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72415477" w:displacedByCustomXml="next"/>
    <w:sdt>
      <w:sdtPr>
        <w:id w:val="2100130200"/>
        <w:docPartObj>
          <w:docPartGallery w:val="Cover Pages"/>
          <w:docPartUnique/>
        </w:docPartObj>
      </w:sdtPr>
      <w:sdtEndPr>
        <w:rPr>
          <w:color w:val="C00000"/>
        </w:rPr>
      </w:sdtEndPr>
      <w:sdtContent>
        <w:p w14:paraId="4776AEB5" w14:textId="3BA38534" w:rsidR="00377505" w:rsidRPr="00BE0AF7" w:rsidRDefault="006E7151" w:rsidP="002D3762">
          <w:pPr>
            <w:spacing w:before="720"/>
            <w:jc w:val="center"/>
            <w:rPr>
              <w:b/>
              <w:color w:val="C00000"/>
              <w:sz w:val="36"/>
            </w:rPr>
          </w:pPr>
          <w:r w:rsidRPr="00BE0AF7">
            <w:rPr>
              <w:b/>
              <w:color w:val="C00000"/>
              <w:sz w:val="36"/>
            </w:rPr>
            <w:t xml:space="preserve">[INSERT </w:t>
          </w:r>
          <w:r w:rsidR="00377505" w:rsidRPr="00BE0AF7">
            <w:rPr>
              <w:b/>
              <w:color w:val="C00000"/>
              <w:sz w:val="36"/>
            </w:rPr>
            <w:t xml:space="preserve">DEPARTMENT </w:t>
          </w:r>
          <w:r w:rsidRPr="00BE0AF7">
            <w:rPr>
              <w:b/>
              <w:color w:val="C00000"/>
              <w:sz w:val="36"/>
            </w:rPr>
            <w:t>NAME]</w:t>
          </w:r>
        </w:p>
        <w:p w14:paraId="56FFFBE0" w14:textId="497B47DD" w:rsidR="006E7151" w:rsidRPr="00BE0AF7" w:rsidRDefault="0044029F" w:rsidP="00377505">
          <w:pPr>
            <w:jc w:val="center"/>
            <w:rPr>
              <w:b/>
              <w:sz w:val="36"/>
            </w:rPr>
          </w:pPr>
          <w:r w:rsidRPr="00BE0AF7">
            <w:rPr>
              <w:b/>
              <w:sz w:val="36"/>
            </w:rPr>
            <w:t xml:space="preserve">Emergency </w:t>
          </w:r>
          <w:r w:rsidR="006E7151" w:rsidRPr="00BE0AF7">
            <w:rPr>
              <w:b/>
              <w:sz w:val="36"/>
            </w:rPr>
            <w:t>Plan</w:t>
          </w:r>
        </w:p>
        <w:p w14:paraId="2BC05F1F" w14:textId="688CC1B7" w:rsidR="00E55AE8" w:rsidRPr="0090176C" w:rsidRDefault="00377505" w:rsidP="00377505">
          <w:pPr>
            <w:jc w:val="center"/>
            <w:rPr>
              <w:color w:val="C00000"/>
              <w:sz w:val="36"/>
            </w:rPr>
          </w:pPr>
          <w:r w:rsidRPr="0090176C">
            <w:rPr>
              <w:color w:val="C00000"/>
              <w:sz w:val="36"/>
            </w:rPr>
            <w:t>[C</w:t>
          </w:r>
          <w:r w:rsidR="00E55AE8" w:rsidRPr="0090176C">
            <w:rPr>
              <w:color w:val="C00000"/>
              <w:sz w:val="36"/>
            </w:rPr>
            <w:t>hange cover to reflect</w:t>
          </w:r>
          <w:r w:rsidRPr="0090176C">
            <w:rPr>
              <w:color w:val="C00000"/>
              <w:sz w:val="36"/>
            </w:rPr>
            <w:t xml:space="preserve"> department identity and document standards]</w:t>
          </w:r>
        </w:p>
        <w:p w14:paraId="6DE47B71" w14:textId="55480DD2" w:rsidR="00377505" w:rsidRPr="002D3762" w:rsidRDefault="00377505" w:rsidP="00377505">
          <w:pPr>
            <w:jc w:val="center"/>
            <w:rPr>
              <w:color w:val="C00000"/>
              <w:sz w:val="36"/>
            </w:rPr>
          </w:pPr>
        </w:p>
        <w:p w14:paraId="22B81488" w14:textId="3C6583A7" w:rsidR="00377505" w:rsidRPr="002D3762" w:rsidRDefault="00377505" w:rsidP="00377505">
          <w:pPr>
            <w:jc w:val="center"/>
            <w:rPr>
              <w:color w:val="C00000"/>
              <w:sz w:val="36"/>
            </w:rPr>
          </w:pPr>
        </w:p>
        <w:p w14:paraId="77EBFFF0" w14:textId="53527BD6" w:rsidR="00377505" w:rsidRPr="002D3762" w:rsidRDefault="002D3762" w:rsidP="00377505">
          <w:pPr>
            <w:jc w:val="center"/>
            <w:rPr>
              <w:color w:val="C00000"/>
              <w:sz w:val="36"/>
            </w:rPr>
          </w:pPr>
          <w:r w:rsidRPr="002D3762">
            <w:rPr>
              <w:noProof/>
              <w:color w:val="C00000"/>
              <w:sz w:val="36"/>
            </w:rPr>
            <w:drawing>
              <wp:anchor distT="0" distB="0" distL="114300" distR="114300" simplePos="0" relativeHeight="251658241" behindDoc="0" locked="0" layoutInCell="1" allowOverlap="1" wp14:anchorId="03D8F1BD" wp14:editId="00F21733">
                <wp:simplePos x="0" y="0"/>
                <wp:positionH relativeFrom="column">
                  <wp:posOffset>961565</wp:posOffset>
                </wp:positionH>
                <wp:positionV relativeFrom="paragraph">
                  <wp:posOffset>157086</wp:posOffset>
                </wp:positionV>
                <wp:extent cx="5486400" cy="19729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72945"/>
                        </a:xfrm>
                        <a:prstGeom prst="rect">
                          <a:avLst/>
                        </a:prstGeom>
                        <a:noFill/>
                      </pic:spPr>
                    </pic:pic>
                  </a:graphicData>
                </a:graphic>
                <wp14:sizeRelH relativeFrom="margin">
                  <wp14:pctWidth>0</wp14:pctWidth>
                </wp14:sizeRelH>
                <wp14:sizeRelV relativeFrom="margin">
                  <wp14:pctHeight>0</wp14:pctHeight>
                </wp14:sizeRelV>
              </wp:anchor>
            </w:drawing>
          </w:r>
        </w:p>
        <w:p w14:paraId="648E068A" w14:textId="3C4C39CF" w:rsidR="00377505" w:rsidRPr="002D3762" w:rsidRDefault="00377505" w:rsidP="00377505">
          <w:pPr>
            <w:jc w:val="center"/>
            <w:rPr>
              <w:color w:val="C00000"/>
              <w:sz w:val="36"/>
            </w:rPr>
          </w:pPr>
        </w:p>
        <w:p w14:paraId="3B771F4E" w14:textId="33BB56D5" w:rsidR="00377505" w:rsidRPr="002D3762" w:rsidRDefault="00377505" w:rsidP="00377505">
          <w:pPr>
            <w:jc w:val="center"/>
            <w:rPr>
              <w:color w:val="C00000"/>
              <w:sz w:val="36"/>
            </w:rPr>
          </w:pPr>
        </w:p>
        <w:p w14:paraId="5C3A19A1" w14:textId="3DFB034D" w:rsidR="00377505" w:rsidRPr="002D3762" w:rsidRDefault="00377505" w:rsidP="00377505">
          <w:pPr>
            <w:jc w:val="center"/>
            <w:rPr>
              <w:color w:val="C00000"/>
              <w:sz w:val="36"/>
            </w:rPr>
          </w:pPr>
        </w:p>
        <w:p w14:paraId="7F02865E" w14:textId="77777777" w:rsidR="00377505" w:rsidRPr="002D3762" w:rsidRDefault="00377505" w:rsidP="00377505">
          <w:pPr>
            <w:jc w:val="center"/>
            <w:rPr>
              <w:color w:val="C00000"/>
              <w:sz w:val="36"/>
            </w:rPr>
          </w:pPr>
        </w:p>
        <w:p w14:paraId="077AD554" w14:textId="77777777" w:rsidR="00377505" w:rsidRPr="002D3762" w:rsidRDefault="00377505" w:rsidP="00377505">
          <w:pPr>
            <w:jc w:val="center"/>
            <w:rPr>
              <w:color w:val="C00000"/>
              <w:sz w:val="36"/>
            </w:rPr>
          </w:pPr>
        </w:p>
        <w:p w14:paraId="2D130DA5" w14:textId="77777777" w:rsidR="00377505" w:rsidRPr="002D3762" w:rsidRDefault="00377505" w:rsidP="00377505">
          <w:pPr>
            <w:jc w:val="center"/>
            <w:rPr>
              <w:color w:val="C00000"/>
              <w:sz w:val="36"/>
            </w:rPr>
          </w:pPr>
        </w:p>
        <w:p w14:paraId="3373835B" w14:textId="77777777" w:rsidR="00377505" w:rsidRPr="002D3762" w:rsidRDefault="00377505" w:rsidP="00377505">
          <w:pPr>
            <w:jc w:val="center"/>
            <w:rPr>
              <w:color w:val="C00000"/>
              <w:sz w:val="36"/>
            </w:rPr>
          </w:pPr>
        </w:p>
        <w:p w14:paraId="6270A36B" w14:textId="54622609" w:rsidR="002D3762" w:rsidRPr="002D3762" w:rsidRDefault="002D3762" w:rsidP="00377505">
          <w:pPr>
            <w:jc w:val="center"/>
            <w:rPr>
              <w:color w:val="C00000"/>
              <w:sz w:val="36"/>
            </w:rPr>
          </w:pPr>
        </w:p>
        <w:p w14:paraId="37C324A9" w14:textId="77777777" w:rsidR="002D3762" w:rsidRPr="002D3762" w:rsidRDefault="002D3762" w:rsidP="00377505">
          <w:pPr>
            <w:jc w:val="center"/>
            <w:rPr>
              <w:color w:val="C00000"/>
              <w:sz w:val="36"/>
            </w:rPr>
          </w:pPr>
        </w:p>
        <w:p w14:paraId="0E018A84" w14:textId="77777777" w:rsidR="002D3762" w:rsidRDefault="002D3762" w:rsidP="00377505">
          <w:pPr>
            <w:jc w:val="center"/>
            <w:rPr>
              <w:color w:val="C00000"/>
              <w:sz w:val="36"/>
            </w:rPr>
          </w:pPr>
        </w:p>
        <w:p w14:paraId="7DCFF9A2" w14:textId="77777777" w:rsidR="002D3762" w:rsidRDefault="002D3762" w:rsidP="00377505">
          <w:pPr>
            <w:jc w:val="center"/>
            <w:rPr>
              <w:color w:val="C00000"/>
              <w:sz w:val="36"/>
            </w:rPr>
          </w:pPr>
        </w:p>
        <w:p w14:paraId="76B1CB8A" w14:textId="77777777" w:rsidR="002D3762" w:rsidRPr="002D3762" w:rsidRDefault="002D3762" w:rsidP="00377505">
          <w:pPr>
            <w:jc w:val="center"/>
            <w:rPr>
              <w:color w:val="C00000"/>
              <w:sz w:val="36"/>
            </w:rPr>
          </w:pPr>
        </w:p>
        <w:p w14:paraId="27876A09" w14:textId="77777777" w:rsidR="00CB2B2D" w:rsidRPr="0090176C" w:rsidRDefault="00CB2B2D" w:rsidP="002D3762">
          <w:pPr>
            <w:ind w:left="0"/>
            <w:jc w:val="center"/>
            <w:rPr>
              <w:color w:val="C00000"/>
              <w:sz w:val="36"/>
            </w:rPr>
          </w:pPr>
          <w:r w:rsidRPr="0090176C">
            <w:rPr>
              <w:color w:val="C00000"/>
              <w:sz w:val="36"/>
            </w:rPr>
            <w:t>[Insert Plan Version Date]</w:t>
          </w:r>
        </w:p>
        <w:p w14:paraId="79C0EACB" w14:textId="78E49E51" w:rsidR="005769C1" w:rsidRDefault="005769C1" w:rsidP="005769C1">
          <w:pPr>
            <w:rPr>
              <w:color w:val="C00000"/>
            </w:rPr>
          </w:pPr>
        </w:p>
        <w:p w14:paraId="759A93F7" w14:textId="77777777" w:rsidR="005769C1" w:rsidRDefault="005769C1" w:rsidP="005769C1">
          <w:pPr>
            <w:rPr>
              <w:color w:val="C00000"/>
            </w:rPr>
          </w:pPr>
        </w:p>
        <w:p w14:paraId="26ADBECA" w14:textId="706369C5" w:rsidR="005769C1" w:rsidRDefault="005769C1" w:rsidP="005769C1">
          <w:pPr>
            <w:pBdr>
              <w:top w:val="single" w:sz="4" w:space="1" w:color="C00000"/>
              <w:left w:val="single" w:sz="4" w:space="4" w:color="C00000"/>
              <w:bottom w:val="single" w:sz="4" w:space="1" w:color="C00000"/>
              <w:right w:val="single" w:sz="4" w:space="4" w:color="C00000"/>
            </w:pBdr>
            <w:rPr>
              <w:color w:val="C00000"/>
            </w:rPr>
          </w:pPr>
          <w:r>
            <w:rPr>
              <w:color w:val="C00000"/>
            </w:rPr>
            <w:t>Legend</w:t>
          </w:r>
        </w:p>
        <w:p w14:paraId="4D0A26BC" w14:textId="3941BE66" w:rsidR="005769C1" w:rsidRDefault="005769C1" w:rsidP="005769C1">
          <w:pPr>
            <w:pBdr>
              <w:top w:val="single" w:sz="4" w:space="1" w:color="C00000"/>
              <w:left w:val="single" w:sz="4" w:space="4" w:color="C00000"/>
              <w:bottom w:val="single" w:sz="4" w:space="1" w:color="C00000"/>
              <w:right w:val="single" w:sz="4" w:space="4" w:color="C00000"/>
            </w:pBdr>
            <w:rPr>
              <w:color w:val="C00000"/>
            </w:rPr>
          </w:pPr>
          <w:r>
            <w:rPr>
              <w:color w:val="C00000"/>
            </w:rPr>
            <w:t xml:space="preserve">Red Text = </w:t>
          </w:r>
          <w:r w:rsidRPr="005769C1">
            <w:t>complete and delete</w:t>
          </w:r>
        </w:p>
        <w:p w14:paraId="76F64212" w14:textId="4AB84ED3" w:rsidR="005769C1" w:rsidRPr="005769C1" w:rsidRDefault="005769C1" w:rsidP="005769C1">
          <w:pPr>
            <w:pBdr>
              <w:top w:val="single" w:sz="4" w:space="1" w:color="C00000"/>
              <w:left w:val="single" w:sz="4" w:space="4" w:color="C00000"/>
              <w:bottom w:val="single" w:sz="4" w:space="1" w:color="C00000"/>
              <w:right w:val="single" w:sz="4" w:space="4" w:color="C00000"/>
            </w:pBdr>
          </w:pPr>
          <w:r w:rsidRPr="00D90AB7">
            <w:rPr>
              <w:highlight w:val="cyan"/>
            </w:rPr>
            <w:t>Blue Highlight</w:t>
          </w:r>
          <w:r w:rsidRPr="005769C1">
            <w:t xml:space="preserve"> = Academic Areas</w:t>
          </w:r>
        </w:p>
        <w:p w14:paraId="4350E67B" w14:textId="05E5B968" w:rsidR="005769C1" w:rsidRPr="005769C1" w:rsidRDefault="005769C1" w:rsidP="005769C1">
          <w:pPr>
            <w:pBdr>
              <w:top w:val="single" w:sz="4" w:space="1" w:color="C00000"/>
              <w:left w:val="single" w:sz="4" w:space="4" w:color="C00000"/>
              <w:bottom w:val="single" w:sz="4" w:space="1" w:color="C00000"/>
              <w:right w:val="single" w:sz="4" w:space="4" w:color="C00000"/>
            </w:pBdr>
          </w:pPr>
          <w:r w:rsidRPr="00193593">
            <w:rPr>
              <w:highlight w:val="green"/>
            </w:rPr>
            <w:t>Green Highlight</w:t>
          </w:r>
          <w:r w:rsidRPr="005769C1">
            <w:t xml:space="preserve"> = Public Venue Areas</w:t>
          </w:r>
        </w:p>
        <w:p w14:paraId="090AC88F" w14:textId="36EE8A02" w:rsidR="005769C1" w:rsidRPr="005769C1" w:rsidRDefault="005769C1" w:rsidP="005769C1">
          <w:pPr>
            <w:pBdr>
              <w:top w:val="single" w:sz="4" w:space="1" w:color="C00000"/>
              <w:left w:val="single" w:sz="4" w:space="4" w:color="C00000"/>
              <w:bottom w:val="single" w:sz="4" w:space="1" w:color="C00000"/>
              <w:right w:val="single" w:sz="4" w:space="4" w:color="C00000"/>
            </w:pBdr>
          </w:pPr>
          <w:r w:rsidRPr="005769C1">
            <w:rPr>
              <w:highlight w:val="magenta"/>
            </w:rPr>
            <w:t>Pink Highlight</w:t>
          </w:r>
          <w:r w:rsidRPr="005769C1">
            <w:t xml:space="preserve"> = Research Areas</w:t>
          </w:r>
        </w:p>
        <w:p w14:paraId="7831456A" w14:textId="1AA83004" w:rsidR="005769C1" w:rsidRPr="005769C1" w:rsidRDefault="005769C1" w:rsidP="005769C1">
          <w:pPr>
            <w:pBdr>
              <w:top w:val="single" w:sz="4" w:space="1" w:color="C00000"/>
              <w:left w:val="single" w:sz="4" w:space="4" w:color="C00000"/>
              <w:bottom w:val="single" w:sz="4" w:space="1" w:color="C00000"/>
              <w:right w:val="single" w:sz="4" w:space="4" w:color="C00000"/>
            </w:pBdr>
          </w:pPr>
          <w:r w:rsidRPr="005769C1">
            <w:rPr>
              <w:highlight w:val="darkGray"/>
            </w:rPr>
            <w:t>Grey Highlight</w:t>
          </w:r>
          <w:r w:rsidRPr="005769C1">
            <w:t xml:space="preserve"> = Clinical Areas</w:t>
          </w:r>
        </w:p>
        <w:p w14:paraId="1E37B705" w14:textId="0560EFFE" w:rsidR="005769C1" w:rsidRDefault="005769C1" w:rsidP="005769C1">
          <w:pPr>
            <w:ind w:left="0"/>
            <w:rPr>
              <w:color w:val="C00000"/>
            </w:rPr>
          </w:pPr>
        </w:p>
        <w:p w14:paraId="42C55264" w14:textId="5251C3A5" w:rsidR="005769C1" w:rsidRDefault="005769C1" w:rsidP="005769C1">
          <w:pPr>
            <w:ind w:left="0"/>
            <w:rPr>
              <w:color w:val="C00000"/>
            </w:rPr>
          </w:pPr>
        </w:p>
        <w:p w14:paraId="57DA4022" w14:textId="0846AB36" w:rsidR="00CB2B2D" w:rsidRPr="0090176C" w:rsidRDefault="00CB2B2D" w:rsidP="005769C1">
          <w:pPr>
            <w:rPr>
              <w:color w:val="C00000"/>
            </w:rPr>
          </w:pPr>
          <w:r w:rsidRPr="0090176C">
            <w:rPr>
              <w:color w:val="C00000"/>
            </w:rPr>
            <w:br w:type="page"/>
          </w:r>
        </w:p>
      </w:sdtContent>
    </w:sdt>
    <w:p w14:paraId="1EDB91CF" w14:textId="77777777" w:rsidR="00CB2B2D" w:rsidRPr="0090176C" w:rsidRDefault="00CB2B2D" w:rsidP="00995730">
      <w:pPr>
        <w:rPr>
          <w:color w:val="C00000"/>
        </w:rPr>
      </w:pPr>
      <w:r w:rsidRPr="0090176C">
        <w:rPr>
          <w:color w:val="C00000"/>
        </w:rPr>
        <w:lastRenderedPageBreak/>
        <w:t xml:space="preserve">Planning Notes: </w:t>
      </w:r>
    </w:p>
    <w:p w14:paraId="68758238" w14:textId="77777777" w:rsidR="00CB2B2D" w:rsidRPr="0090176C" w:rsidRDefault="00CB2B2D" w:rsidP="0063353E">
      <w:pPr>
        <w:pStyle w:val="ListParagraph"/>
        <w:numPr>
          <w:ilvl w:val="0"/>
          <w:numId w:val="12"/>
        </w:numPr>
        <w:rPr>
          <w:color w:val="C00000"/>
        </w:rPr>
      </w:pPr>
      <w:r w:rsidRPr="0090176C">
        <w:rPr>
          <w:color w:val="C00000"/>
        </w:rPr>
        <w:t>Insert the additional planning template documents:</w:t>
      </w:r>
    </w:p>
    <w:p w14:paraId="7F119E3E" w14:textId="77777777" w:rsidR="00CB2B2D" w:rsidRPr="0090176C" w:rsidRDefault="00CB2B2D" w:rsidP="0063353E">
      <w:pPr>
        <w:pStyle w:val="ListParagraph"/>
        <w:numPr>
          <w:ilvl w:val="1"/>
          <w:numId w:val="12"/>
        </w:numPr>
        <w:rPr>
          <w:color w:val="C00000"/>
        </w:rPr>
      </w:pPr>
      <w:r w:rsidRPr="0090176C">
        <w:rPr>
          <w:color w:val="C00000"/>
        </w:rPr>
        <w:t>Appendix A</w:t>
      </w:r>
    </w:p>
    <w:p w14:paraId="61F0B30C" w14:textId="77777777" w:rsidR="00CB2B2D" w:rsidRPr="0090176C" w:rsidRDefault="00CB2B2D" w:rsidP="0063353E">
      <w:pPr>
        <w:pStyle w:val="ListParagraph"/>
        <w:numPr>
          <w:ilvl w:val="1"/>
          <w:numId w:val="12"/>
        </w:numPr>
        <w:rPr>
          <w:color w:val="C00000"/>
        </w:rPr>
      </w:pPr>
      <w:r w:rsidRPr="0090176C">
        <w:rPr>
          <w:color w:val="C00000"/>
        </w:rPr>
        <w:t>Appendix B</w:t>
      </w:r>
    </w:p>
    <w:p w14:paraId="6A11BD61" w14:textId="77777777" w:rsidR="00CB2B2D" w:rsidRPr="0090176C" w:rsidRDefault="00CB2B2D" w:rsidP="0063353E">
      <w:pPr>
        <w:pStyle w:val="ListParagraph"/>
        <w:numPr>
          <w:ilvl w:val="1"/>
          <w:numId w:val="12"/>
        </w:numPr>
        <w:rPr>
          <w:color w:val="C00000"/>
        </w:rPr>
      </w:pPr>
      <w:r w:rsidRPr="0090176C">
        <w:rPr>
          <w:color w:val="C00000"/>
        </w:rPr>
        <w:t>Appendix C</w:t>
      </w:r>
    </w:p>
    <w:p w14:paraId="459B3344" w14:textId="77777777" w:rsidR="00CB2B2D" w:rsidRPr="0090176C" w:rsidRDefault="00CB2B2D" w:rsidP="0063353E">
      <w:pPr>
        <w:pStyle w:val="ListParagraph"/>
        <w:numPr>
          <w:ilvl w:val="1"/>
          <w:numId w:val="12"/>
        </w:numPr>
        <w:rPr>
          <w:color w:val="C00000"/>
        </w:rPr>
      </w:pPr>
      <w:r w:rsidRPr="0090176C">
        <w:rPr>
          <w:color w:val="C00000"/>
        </w:rPr>
        <w:t>Attachments</w:t>
      </w:r>
    </w:p>
    <w:p w14:paraId="6E0A894C" w14:textId="2FF74976" w:rsidR="00CB2B2D" w:rsidRPr="0090176C" w:rsidRDefault="00CB2B2D" w:rsidP="0063353E">
      <w:pPr>
        <w:pStyle w:val="ListParagraph"/>
        <w:numPr>
          <w:ilvl w:val="0"/>
          <w:numId w:val="12"/>
        </w:numPr>
        <w:rPr>
          <w:color w:val="C00000"/>
        </w:rPr>
      </w:pPr>
      <w:r w:rsidRPr="0090176C">
        <w:rPr>
          <w:color w:val="C00000"/>
        </w:rPr>
        <w:t>After inserting all the documents, navigate to the Reference Tab, then in the “Table of Contents menu, select “Update Table”, then “Update entire table”.</w:t>
      </w:r>
    </w:p>
    <w:p w14:paraId="64E22938" w14:textId="521B0591" w:rsidR="00CB2B2D" w:rsidRPr="0090176C" w:rsidRDefault="00CB2B2D" w:rsidP="0063353E">
      <w:pPr>
        <w:pStyle w:val="ListParagraph"/>
        <w:numPr>
          <w:ilvl w:val="0"/>
          <w:numId w:val="12"/>
        </w:numPr>
        <w:rPr>
          <w:color w:val="C00000"/>
        </w:rPr>
      </w:pPr>
      <w:r w:rsidRPr="0090176C">
        <w:rPr>
          <w:color w:val="C00000"/>
        </w:rPr>
        <w:t>To remove the line number, in the menu ribbon, select “Page Layout”</w:t>
      </w:r>
      <w:r w:rsidR="00AC4037" w:rsidRPr="0090176C">
        <w:rPr>
          <w:color w:val="C00000"/>
        </w:rPr>
        <w:t xml:space="preserve"> then “Line Numbers” and select “none”.</w:t>
      </w:r>
    </w:p>
    <w:sdt>
      <w:sdtPr>
        <w:rPr>
          <w:rFonts w:ascii="Cambria" w:eastAsia="Calibri" w:hAnsi="Cambria" w:cs="Times New Roman"/>
          <w:color w:val="auto"/>
          <w:sz w:val="22"/>
          <w:szCs w:val="22"/>
        </w:rPr>
        <w:id w:val="-1424717629"/>
        <w:docPartObj>
          <w:docPartGallery w:val="Table of Contents"/>
          <w:docPartUnique/>
        </w:docPartObj>
      </w:sdtPr>
      <w:sdtEndPr>
        <w:rPr>
          <w:noProof/>
        </w:rPr>
      </w:sdtEndPr>
      <w:sdtContent>
        <w:p w14:paraId="6ADB3902" w14:textId="0FC6B7ED" w:rsidR="00790B14" w:rsidRPr="004E305C" w:rsidRDefault="00790B14" w:rsidP="00DF29B2">
          <w:pPr>
            <w:pStyle w:val="TOCHeading"/>
            <w:rPr>
              <w:rFonts w:ascii="Cambria" w:hAnsi="Cambria"/>
              <w:color w:val="auto"/>
            </w:rPr>
          </w:pPr>
          <w:r w:rsidRPr="004E305C">
            <w:rPr>
              <w:rFonts w:ascii="Cambria" w:hAnsi="Cambria"/>
              <w:color w:val="auto"/>
            </w:rPr>
            <w:t>Table of Contents</w:t>
          </w:r>
        </w:p>
        <w:p w14:paraId="657AE6E1" w14:textId="1B67DF42" w:rsidR="007B4696" w:rsidRDefault="00790B14" w:rsidP="007B4696">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73015694" w:history="1">
            <w:r w:rsidR="007B4696" w:rsidRPr="00EA3E3D">
              <w:rPr>
                <w:rStyle w:val="Hyperlink"/>
                <w:noProof/>
              </w:rPr>
              <w:t>Approval and Implementation</w:t>
            </w:r>
            <w:r w:rsidR="007B4696">
              <w:rPr>
                <w:noProof/>
                <w:webHidden/>
              </w:rPr>
              <w:tab/>
            </w:r>
            <w:r w:rsidR="007B4696">
              <w:rPr>
                <w:noProof/>
                <w:webHidden/>
              </w:rPr>
              <w:fldChar w:fldCharType="begin"/>
            </w:r>
            <w:r w:rsidR="007B4696">
              <w:rPr>
                <w:noProof/>
                <w:webHidden/>
              </w:rPr>
              <w:instrText xml:space="preserve"> PAGEREF _Toc473015694 \h </w:instrText>
            </w:r>
            <w:r w:rsidR="007B4696">
              <w:rPr>
                <w:noProof/>
                <w:webHidden/>
              </w:rPr>
            </w:r>
            <w:r w:rsidR="007B4696">
              <w:rPr>
                <w:noProof/>
                <w:webHidden/>
              </w:rPr>
              <w:fldChar w:fldCharType="separate"/>
            </w:r>
            <w:r w:rsidR="00D5594E">
              <w:rPr>
                <w:noProof/>
                <w:webHidden/>
              </w:rPr>
              <w:t>4</w:t>
            </w:r>
            <w:r w:rsidR="007B4696">
              <w:rPr>
                <w:noProof/>
                <w:webHidden/>
              </w:rPr>
              <w:fldChar w:fldCharType="end"/>
            </w:r>
          </w:hyperlink>
        </w:p>
        <w:p w14:paraId="36F8360F" w14:textId="70048515" w:rsidR="007B4696" w:rsidRDefault="00416977" w:rsidP="007B4696">
          <w:pPr>
            <w:pStyle w:val="TOC1"/>
            <w:rPr>
              <w:rFonts w:asciiTheme="minorHAnsi" w:eastAsiaTheme="minorEastAsia" w:hAnsiTheme="minorHAnsi" w:cstheme="minorBidi"/>
              <w:noProof/>
            </w:rPr>
          </w:pPr>
          <w:hyperlink w:anchor="_Toc473015695" w:history="1">
            <w:r w:rsidR="007B4696" w:rsidRPr="00EA3E3D">
              <w:rPr>
                <w:rStyle w:val="Hyperlink"/>
                <w:noProof/>
              </w:rPr>
              <w:t>Record of Changes</w:t>
            </w:r>
            <w:r w:rsidR="007B4696">
              <w:rPr>
                <w:noProof/>
                <w:webHidden/>
              </w:rPr>
              <w:tab/>
            </w:r>
            <w:r w:rsidR="007B4696">
              <w:rPr>
                <w:noProof/>
                <w:webHidden/>
              </w:rPr>
              <w:fldChar w:fldCharType="begin"/>
            </w:r>
            <w:r w:rsidR="007B4696">
              <w:rPr>
                <w:noProof/>
                <w:webHidden/>
              </w:rPr>
              <w:instrText xml:space="preserve"> PAGEREF _Toc473015695 \h </w:instrText>
            </w:r>
            <w:r w:rsidR="007B4696">
              <w:rPr>
                <w:noProof/>
                <w:webHidden/>
              </w:rPr>
            </w:r>
            <w:r w:rsidR="007B4696">
              <w:rPr>
                <w:noProof/>
                <w:webHidden/>
              </w:rPr>
              <w:fldChar w:fldCharType="separate"/>
            </w:r>
            <w:r w:rsidR="00D5594E">
              <w:rPr>
                <w:noProof/>
                <w:webHidden/>
              </w:rPr>
              <w:t>5</w:t>
            </w:r>
            <w:r w:rsidR="007B4696">
              <w:rPr>
                <w:noProof/>
                <w:webHidden/>
              </w:rPr>
              <w:fldChar w:fldCharType="end"/>
            </w:r>
          </w:hyperlink>
        </w:p>
        <w:p w14:paraId="6B3E9BA3" w14:textId="67046932" w:rsidR="007B4696" w:rsidRDefault="00416977" w:rsidP="007B4696">
          <w:pPr>
            <w:pStyle w:val="TOC1"/>
            <w:rPr>
              <w:rFonts w:asciiTheme="minorHAnsi" w:eastAsiaTheme="minorEastAsia" w:hAnsiTheme="minorHAnsi" w:cstheme="minorBidi"/>
              <w:noProof/>
            </w:rPr>
          </w:pPr>
          <w:hyperlink w:anchor="_Toc473015696" w:history="1">
            <w:r w:rsidR="007B4696" w:rsidRPr="00EA3E3D">
              <w:rPr>
                <w:rStyle w:val="Hyperlink"/>
                <w:noProof/>
              </w:rPr>
              <w:t>I.</w:t>
            </w:r>
            <w:r w:rsidR="007B4696">
              <w:rPr>
                <w:rFonts w:asciiTheme="minorHAnsi" w:eastAsiaTheme="minorEastAsia" w:hAnsiTheme="minorHAnsi" w:cstheme="minorBidi"/>
                <w:noProof/>
              </w:rPr>
              <w:tab/>
            </w:r>
            <w:r w:rsidR="007B4696" w:rsidRPr="00EA3E3D">
              <w:rPr>
                <w:rStyle w:val="Hyperlink"/>
                <w:noProof/>
              </w:rPr>
              <w:t>Introduction</w:t>
            </w:r>
            <w:r w:rsidR="007B4696">
              <w:rPr>
                <w:noProof/>
                <w:webHidden/>
              </w:rPr>
              <w:tab/>
            </w:r>
            <w:r w:rsidR="007B4696">
              <w:rPr>
                <w:noProof/>
                <w:webHidden/>
              </w:rPr>
              <w:fldChar w:fldCharType="begin"/>
            </w:r>
            <w:r w:rsidR="007B4696">
              <w:rPr>
                <w:noProof/>
                <w:webHidden/>
              </w:rPr>
              <w:instrText xml:space="preserve"> PAGEREF _Toc473015696 \h </w:instrText>
            </w:r>
            <w:r w:rsidR="007B4696">
              <w:rPr>
                <w:noProof/>
                <w:webHidden/>
              </w:rPr>
            </w:r>
            <w:r w:rsidR="007B4696">
              <w:rPr>
                <w:noProof/>
                <w:webHidden/>
              </w:rPr>
              <w:fldChar w:fldCharType="separate"/>
            </w:r>
            <w:r w:rsidR="00D5594E">
              <w:rPr>
                <w:noProof/>
                <w:webHidden/>
              </w:rPr>
              <w:t>6</w:t>
            </w:r>
            <w:r w:rsidR="007B4696">
              <w:rPr>
                <w:noProof/>
                <w:webHidden/>
              </w:rPr>
              <w:fldChar w:fldCharType="end"/>
            </w:r>
          </w:hyperlink>
        </w:p>
        <w:p w14:paraId="5BE5B346" w14:textId="0A90E086"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697"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Purpose</w:t>
            </w:r>
            <w:r w:rsidR="007B4696">
              <w:rPr>
                <w:noProof/>
                <w:webHidden/>
              </w:rPr>
              <w:tab/>
            </w:r>
            <w:r w:rsidR="007B4696">
              <w:rPr>
                <w:noProof/>
                <w:webHidden/>
              </w:rPr>
              <w:fldChar w:fldCharType="begin"/>
            </w:r>
            <w:r w:rsidR="007B4696">
              <w:rPr>
                <w:noProof/>
                <w:webHidden/>
              </w:rPr>
              <w:instrText xml:space="preserve"> PAGEREF _Toc473015697 \h </w:instrText>
            </w:r>
            <w:r w:rsidR="007B4696">
              <w:rPr>
                <w:noProof/>
                <w:webHidden/>
              </w:rPr>
            </w:r>
            <w:r w:rsidR="007B4696">
              <w:rPr>
                <w:noProof/>
                <w:webHidden/>
              </w:rPr>
              <w:fldChar w:fldCharType="separate"/>
            </w:r>
            <w:r w:rsidR="00D5594E">
              <w:rPr>
                <w:noProof/>
                <w:webHidden/>
              </w:rPr>
              <w:t>6</w:t>
            </w:r>
            <w:r w:rsidR="007B4696">
              <w:rPr>
                <w:noProof/>
                <w:webHidden/>
              </w:rPr>
              <w:fldChar w:fldCharType="end"/>
            </w:r>
          </w:hyperlink>
        </w:p>
        <w:p w14:paraId="161B7666" w14:textId="6E04B3AE"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698"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Scope</w:t>
            </w:r>
            <w:r w:rsidR="007B4696">
              <w:rPr>
                <w:noProof/>
                <w:webHidden/>
              </w:rPr>
              <w:tab/>
            </w:r>
            <w:r w:rsidR="007B4696">
              <w:rPr>
                <w:noProof/>
                <w:webHidden/>
              </w:rPr>
              <w:fldChar w:fldCharType="begin"/>
            </w:r>
            <w:r w:rsidR="007B4696">
              <w:rPr>
                <w:noProof/>
                <w:webHidden/>
              </w:rPr>
              <w:instrText xml:space="preserve"> PAGEREF _Toc473015698 \h </w:instrText>
            </w:r>
            <w:r w:rsidR="007B4696">
              <w:rPr>
                <w:noProof/>
                <w:webHidden/>
              </w:rPr>
            </w:r>
            <w:r w:rsidR="007B4696">
              <w:rPr>
                <w:noProof/>
                <w:webHidden/>
              </w:rPr>
              <w:fldChar w:fldCharType="separate"/>
            </w:r>
            <w:r w:rsidR="00D5594E">
              <w:rPr>
                <w:noProof/>
                <w:webHidden/>
              </w:rPr>
              <w:t>6</w:t>
            </w:r>
            <w:r w:rsidR="007B4696">
              <w:rPr>
                <w:noProof/>
                <w:webHidden/>
              </w:rPr>
              <w:fldChar w:fldCharType="end"/>
            </w:r>
          </w:hyperlink>
        </w:p>
        <w:p w14:paraId="3699E519" w14:textId="059BCAB4"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699" w:history="1">
            <w:r w:rsidR="007B4696" w:rsidRPr="00EA3E3D">
              <w:rPr>
                <w:rStyle w:val="Hyperlink"/>
                <w:noProof/>
              </w:rPr>
              <w:t>C.</w:t>
            </w:r>
            <w:r w:rsidR="007B4696">
              <w:rPr>
                <w:rFonts w:asciiTheme="minorHAnsi" w:eastAsiaTheme="minorEastAsia" w:hAnsiTheme="minorHAnsi" w:cstheme="minorBidi"/>
                <w:noProof/>
              </w:rPr>
              <w:tab/>
            </w:r>
            <w:r w:rsidR="007B4696" w:rsidRPr="00EA3E3D">
              <w:rPr>
                <w:rStyle w:val="Hyperlink"/>
                <w:noProof/>
              </w:rPr>
              <w:t>Planning Assumptions</w:t>
            </w:r>
            <w:r w:rsidR="007B4696">
              <w:rPr>
                <w:noProof/>
                <w:webHidden/>
              </w:rPr>
              <w:tab/>
            </w:r>
            <w:r w:rsidR="007B4696">
              <w:rPr>
                <w:noProof/>
                <w:webHidden/>
              </w:rPr>
              <w:fldChar w:fldCharType="begin"/>
            </w:r>
            <w:r w:rsidR="007B4696">
              <w:rPr>
                <w:noProof/>
                <w:webHidden/>
              </w:rPr>
              <w:instrText xml:space="preserve"> PAGEREF _Toc473015699 \h </w:instrText>
            </w:r>
            <w:r w:rsidR="007B4696">
              <w:rPr>
                <w:noProof/>
                <w:webHidden/>
              </w:rPr>
            </w:r>
            <w:r w:rsidR="007B4696">
              <w:rPr>
                <w:noProof/>
                <w:webHidden/>
              </w:rPr>
              <w:fldChar w:fldCharType="separate"/>
            </w:r>
            <w:r w:rsidR="00D5594E">
              <w:rPr>
                <w:noProof/>
                <w:webHidden/>
              </w:rPr>
              <w:t>6</w:t>
            </w:r>
            <w:r w:rsidR="007B4696">
              <w:rPr>
                <w:noProof/>
                <w:webHidden/>
              </w:rPr>
              <w:fldChar w:fldCharType="end"/>
            </w:r>
          </w:hyperlink>
        </w:p>
        <w:p w14:paraId="48F6B2D8" w14:textId="02A2C475" w:rsidR="007B4696" w:rsidRDefault="00416977">
          <w:pPr>
            <w:pStyle w:val="TOC3"/>
            <w:tabs>
              <w:tab w:val="left" w:pos="880"/>
              <w:tab w:val="right" w:leader="dot" w:pos="10790"/>
            </w:tabs>
            <w:rPr>
              <w:rFonts w:asciiTheme="minorHAnsi" w:eastAsiaTheme="minorEastAsia" w:hAnsiTheme="minorHAnsi" w:cstheme="minorBidi"/>
              <w:noProof/>
            </w:rPr>
          </w:pPr>
          <w:hyperlink w:anchor="_Toc473015700" w:history="1">
            <w:r w:rsidR="007B4696" w:rsidRPr="00EA3E3D">
              <w:rPr>
                <w:rStyle w:val="Hyperlink"/>
                <w:noProof/>
              </w:rPr>
              <w:t>1.</w:t>
            </w:r>
            <w:r w:rsidR="007B4696">
              <w:rPr>
                <w:rFonts w:asciiTheme="minorHAnsi" w:eastAsiaTheme="minorEastAsia" w:hAnsiTheme="minorHAnsi" w:cstheme="minorBidi"/>
                <w:noProof/>
              </w:rPr>
              <w:tab/>
            </w:r>
            <w:r w:rsidR="007B4696" w:rsidRPr="00EA3E3D">
              <w:rPr>
                <w:rStyle w:val="Hyperlink"/>
                <w:noProof/>
              </w:rPr>
              <w:t>University Assumptions</w:t>
            </w:r>
            <w:r w:rsidR="007B4696">
              <w:rPr>
                <w:noProof/>
                <w:webHidden/>
              </w:rPr>
              <w:tab/>
            </w:r>
            <w:r w:rsidR="007B4696">
              <w:rPr>
                <w:noProof/>
                <w:webHidden/>
              </w:rPr>
              <w:fldChar w:fldCharType="begin"/>
            </w:r>
            <w:r w:rsidR="007B4696">
              <w:rPr>
                <w:noProof/>
                <w:webHidden/>
              </w:rPr>
              <w:instrText xml:space="preserve"> PAGEREF _Toc473015700 \h </w:instrText>
            </w:r>
            <w:r w:rsidR="007B4696">
              <w:rPr>
                <w:noProof/>
                <w:webHidden/>
              </w:rPr>
            </w:r>
            <w:r w:rsidR="007B4696">
              <w:rPr>
                <w:noProof/>
                <w:webHidden/>
              </w:rPr>
              <w:fldChar w:fldCharType="separate"/>
            </w:r>
            <w:r w:rsidR="00D5594E">
              <w:rPr>
                <w:noProof/>
                <w:webHidden/>
              </w:rPr>
              <w:t>6</w:t>
            </w:r>
            <w:r w:rsidR="007B4696">
              <w:rPr>
                <w:noProof/>
                <w:webHidden/>
              </w:rPr>
              <w:fldChar w:fldCharType="end"/>
            </w:r>
          </w:hyperlink>
        </w:p>
        <w:p w14:paraId="3B37DC3D" w14:textId="526DF634" w:rsidR="007B4696" w:rsidRDefault="00416977">
          <w:pPr>
            <w:pStyle w:val="TOC3"/>
            <w:tabs>
              <w:tab w:val="left" w:pos="880"/>
              <w:tab w:val="right" w:leader="dot" w:pos="10790"/>
            </w:tabs>
            <w:rPr>
              <w:rFonts w:asciiTheme="minorHAnsi" w:eastAsiaTheme="minorEastAsia" w:hAnsiTheme="minorHAnsi" w:cstheme="minorBidi"/>
              <w:noProof/>
            </w:rPr>
          </w:pPr>
          <w:hyperlink w:anchor="_Toc473015701" w:history="1">
            <w:r w:rsidR="007B4696" w:rsidRPr="00EA3E3D">
              <w:rPr>
                <w:rStyle w:val="Hyperlink"/>
                <w:noProof/>
              </w:rPr>
              <w:t>2.</w:t>
            </w:r>
            <w:r w:rsidR="007B4696">
              <w:rPr>
                <w:rFonts w:asciiTheme="minorHAnsi" w:eastAsiaTheme="minorEastAsia" w:hAnsiTheme="minorHAnsi" w:cstheme="minorBidi"/>
                <w:noProof/>
              </w:rPr>
              <w:tab/>
            </w:r>
            <w:r w:rsidR="007B4696" w:rsidRPr="00EA3E3D">
              <w:rPr>
                <w:rStyle w:val="Hyperlink"/>
                <w:noProof/>
              </w:rPr>
              <w:t>[Insert Department] Assumptions</w:t>
            </w:r>
            <w:r w:rsidR="007B4696">
              <w:rPr>
                <w:noProof/>
                <w:webHidden/>
              </w:rPr>
              <w:tab/>
            </w:r>
            <w:r w:rsidR="007B4696">
              <w:rPr>
                <w:noProof/>
                <w:webHidden/>
              </w:rPr>
              <w:fldChar w:fldCharType="begin"/>
            </w:r>
            <w:r w:rsidR="007B4696">
              <w:rPr>
                <w:noProof/>
                <w:webHidden/>
              </w:rPr>
              <w:instrText xml:space="preserve"> PAGEREF _Toc473015701 \h </w:instrText>
            </w:r>
            <w:r w:rsidR="007B4696">
              <w:rPr>
                <w:noProof/>
                <w:webHidden/>
              </w:rPr>
            </w:r>
            <w:r w:rsidR="007B4696">
              <w:rPr>
                <w:noProof/>
                <w:webHidden/>
              </w:rPr>
              <w:fldChar w:fldCharType="separate"/>
            </w:r>
            <w:r w:rsidR="00D5594E">
              <w:rPr>
                <w:noProof/>
                <w:webHidden/>
              </w:rPr>
              <w:t>6</w:t>
            </w:r>
            <w:r w:rsidR="007B4696">
              <w:rPr>
                <w:noProof/>
                <w:webHidden/>
              </w:rPr>
              <w:fldChar w:fldCharType="end"/>
            </w:r>
          </w:hyperlink>
        </w:p>
        <w:p w14:paraId="6908ECD8" w14:textId="159E0B25" w:rsidR="007B4696" w:rsidRDefault="00416977" w:rsidP="007B4696">
          <w:pPr>
            <w:pStyle w:val="TOC1"/>
            <w:rPr>
              <w:rFonts w:asciiTheme="minorHAnsi" w:eastAsiaTheme="minorEastAsia" w:hAnsiTheme="minorHAnsi" w:cstheme="minorBidi"/>
              <w:noProof/>
            </w:rPr>
          </w:pPr>
          <w:hyperlink w:anchor="_Toc473015702" w:history="1">
            <w:r w:rsidR="007B4696" w:rsidRPr="00EA3E3D">
              <w:rPr>
                <w:rStyle w:val="Hyperlink"/>
                <w:noProof/>
              </w:rPr>
              <w:t>II.</w:t>
            </w:r>
            <w:r w:rsidR="007B4696">
              <w:rPr>
                <w:rFonts w:asciiTheme="minorHAnsi" w:eastAsiaTheme="minorEastAsia" w:hAnsiTheme="minorHAnsi" w:cstheme="minorBidi"/>
                <w:noProof/>
              </w:rPr>
              <w:tab/>
            </w:r>
            <w:r w:rsidR="007B4696" w:rsidRPr="00EA3E3D">
              <w:rPr>
                <w:rStyle w:val="Hyperlink"/>
                <w:noProof/>
              </w:rPr>
              <w:t>Concept of Operations</w:t>
            </w:r>
            <w:r w:rsidR="007B4696">
              <w:rPr>
                <w:noProof/>
                <w:webHidden/>
              </w:rPr>
              <w:tab/>
            </w:r>
            <w:r w:rsidR="007B4696">
              <w:rPr>
                <w:noProof/>
                <w:webHidden/>
              </w:rPr>
              <w:fldChar w:fldCharType="begin"/>
            </w:r>
            <w:r w:rsidR="007B4696">
              <w:rPr>
                <w:noProof/>
                <w:webHidden/>
              </w:rPr>
              <w:instrText xml:space="preserve"> PAGEREF _Toc473015702 \h </w:instrText>
            </w:r>
            <w:r w:rsidR="007B4696">
              <w:rPr>
                <w:noProof/>
                <w:webHidden/>
              </w:rPr>
            </w:r>
            <w:r w:rsidR="007B4696">
              <w:rPr>
                <w:noProof/>
                <w:webHidden/>
              </w:rPr>
              <w:fldChar w:fldCharType="separate"/>
            </w:r>
            <w:r w:rsidR="00D5594E">
              <w:rPr>
                <w:noProof/>
                <w:webHidden/>
              </w:rPr>
              <w:t>7</w:t>
            </w:r>
            <w:r w:rsidR="007B4696">
              <w:rPr>
                <w:noProof/>
                <w:webHidden/>
              </w:rPr>
              <w:fldChar w:fldCharType="end"/>
            </w:r>
          </w:hyperlink>
        </w:p>
        <w:p w14:paraId="16730EC3" w14:textId="3CF7A26A"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03"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Employee Accountability</w:t>
            </w:r>
            <w:r w:rsidR="007B4696">
              <w:rPr>
                <w:noProof/>
                <w:webHidden/>
              </w:rPr>
              <w:tab/>
            </w:r>
            <w:r w:rsidR="007B4696">
              <w:rPr>
                <w:noProof/>
                <w:webHidden/>
              </w:rPr>
              <w:fldChar w:fldCharType="begin"/>
            </w:r>
            <w:r w:rsidR="007B4696">
              <w:rPr>
                <w:noProof/>
                <w:webHidden/>
              </w:rPr>
              <w:instrText xml:space="preserve"> PAGEREF _Toc473015703 \h </w:instrText>
            </w:r>
            <w:r w:rsidR="007B4696">
              <w:rPr>
                <w:noProof/>
                <w:webHidden/>
              </w:rPr>
            </w:r>
            <w:r w:rsidR="007B4696">
              <w:rPr>
                <w:noProof/>
                <w:webHidden/>
              </w:rPr>
              <w:fldChar w:fldCharType="separate"/>
            </w:r>
            <w:r w:rsidR="00D5594E">
              <w:rPr>
                <w:noProof/>
                <w:webHidden/>
              </w:rPr>
              <w:t>7</w:t>
            </w:r>
            <w:r w:rsidR="007B4696">
              <w:rPr>
                <w:noProof/>
                <w:webHidden/>
              </w:rPr>
              <w:fldChar w:fldCharType="end"/>
            </w:r>
          </w:hyperlink>
        </w:p>
        <w:p w14:paraId="5709FEB8" w14:textId="7FA04E2A"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04"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Building Emergency Coordinators</w:t>
            </w:r>
            <w:r w:rsidR="007B4696">
              <w:rPr>
                <w:noProof/>
                <w:webHidden/>
              </w:rPr>
              <w:tab/>
            </w:r>
            <w:r w:rsidR="007B4696">
              <w:rPr>
                <w:noProof/>
                <w:webHidden/>
              </w:rPr>
              <w:fldChar w:fldCharType="begin"/>
            </w:r>
            <w:r w:rsidR="007B4696">
              <w:rPr>
                <w:noProof/>
                <w:webHidden/>
              </w:rPr>
              <w:instrText xml:space="preserve"> PAGEREF _Toc473015704 \h </w:instrText>
            </w:r>
            <w:r w:rsidR="007B4696">
              <w:rPr>
                <w:noProof/>
                <w:webHidden/>
              </w:rPr>
            </w:r>
            <w:r w:rsidR="007B4696">
              <w:rPr>
                <w:noProof/>
                <w:webHidden/>
              </w:rPr>
              <w:fldChar w:fldCharType="separate"/>
            </w:r>
            <w:r w:rsidR="00D5594E">
              <w:rPr>
                <w:noProof/>
                <w:webHidden/>
              </w:rPr>
              <w:t>7</w:t>
            </w:r>
            <w:r w:rsidR="007B4696">
              <w:rPr>
                <w:noProof/>
                <w:webHidden/>
              </w:rPr>
              <w:fldChar w:fldCharType="end"/>
            </w:r>
          </w:hyperlink>
        </w:p>
        <w:p w14:paraId="357DB54E" w14:textId="1CA5D51B"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05" w:history="1">
            <w:r w:rsidR="007B4696" w:rsidRPr="00EA3E3D">
              <w:rPr>
                <w:rStyle w:val="Hyperlink"/>
                <w:noProof/>
              </w:rPr>
              <w:t>C.</w:t>
            </w:r>
            <w:r w:rsidR="007B4696">
              <w:rPr>
                <w:rFonts w:asciiTheme="minorHAnsi" w:eastAsiaTheme="minorEastAsia" w:hAnsiTheme="minorHAnsi" w:cstheme="minorBidi"/>
                <w:noProof/>
              </w:rPr>
              <w:tab/>
            </w:r>
            <w:r w:rsidR="007B4696" w:rsidRPr="00EA3E3D">
              <w:rPr>
                <w:rStyle w:val="Hyperlink"/>
                <w:noProof/>
              </w:rPr>
              <w:t>Essential Employees</w:t>
            </w:r>
            <w:r w:rsidR="007B4696">
              <w:rPr>
                <w:noProof/>
                <w:webHidden/>
              </w:rPr>
              <w:tab/>
            </w:r>
            <w:r w:rsidR="007B4696">
              <w:rPr>
                <w:noProof/>
                <w:webHidden/>
              </w:rPr>
              <w:fldChar w:fldCharType="begin"/>
            </w:r>
            <w:r w:rsidR="007B4696">
              <w:rPr>
                <w:noProof/>
                <w:webHidden/>
              </w:rPr>
              <w:instrText xml:space="preserve"> PAGEREF _Toc473015705 \h </w:instrText>
            </w:r>
            <w:r w:rsidR="007B4696">
              <w:rPr>
                <w:noProof/>
                <w:webHidden/>
              </w:rPr>
            </w:r>
            <w:r w:rsidR="007B4696">
              <w:rPr>
                <w:noProof/>
                <w:webHidden/>
              </w:rPr>
              <w:fldChar w:fldCharType="separate"/>
            </w:r>
            <w:r w:rsidR="00D5594E">
              <w:rPr>
                <w:noProof/>
                <w:webHidden/>
              </w:rPr>
              <w:t>7</w:t>
            </w:r>
            <w:r w:rsidR="007B4696">
              <w:rPr>
                <w:noProof/>
                <w:webHidden/>
              </w:rPr>
              <w:fldChar w:fldCharType="end"/>
            </w:r>
          </w:hyperlink>
        </w:p>
        <w:p w14:paraId="32A150B9" w14:textId="3238DDC3"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06" w:history="1">
            <w:r w:rsidR="007B4696" w:rsidRPr="00EA3E3D">
              <w:rPr>
                <w:rStyle w:val="Hyperlink"/>
                <w:noProof/>
              </w:rPr>
              <w:t>D.</w:t>
            </w:r>
            <w:r w:rsidR="007B4696">
              <w:rPr>
                <w:rFonts w:asciiTheme="minorHAnsi" w:eastAsiaTheme="minorEastAsia" w:hAnsiTheme="minorHAnsi" w:cstheme="minorBidi"/>
                <w:noProof/>
              </w:rPr>
              <w:tab/>
            </w:r>
            <w:r w:rsidR="007B4696" w:rsidRPr="00EA3E3D">
              <w:rPr>
                <w:rStyle w:val="Hyperlink"/>
                <w:noProof/>
              </w:rPr>
              <w:t>CEMP Responsibilities</w:t>
            </w:r>
            <w:r w:rsidR="007B4696">
              <w:rPr>
                <w:noProof/>
                <w:webHidden/>
              </w:rPr>
              <w:tab/>
            </w:r>
            <w:r w:rsidR="007B4696">
              <w:rPr>
                <w:noProof/>
                <w:webHidden/>
              </w:rPr>
              <w:fldChar w:fldCharType="begin"/>
            </w:r>
            <w:r w:rsidR="007B4696">
              <w:rPr>
                <w:noProof/>
                <w:webHidden/>
              </w:rPr>
              <w:instrText xml:space="preserve"> PAGEREF _Toc473015706 \h </w:instrText>
            </w:r>
            <w:r w:rsidR="007B4696">
              <w:rPr>
                <w:noProof/>
                <w:webHidden/>
              </w:rPr>
            </w:r>
            <w:r w:rsidR="007B4696">
              <w:rPr>
                <w:noProof/>
                <w:webHidden/>
              </w:rPr>
              <w:fldChar w:fldCharType="separate"/>
            </w:r>
            <w:r w:rsidR="00D5594E">
              <w:rPr>
                <w:noProof/>
                <w:webHidden/>
              </w:rPr>
              <w:t>8</w:t>
            </w:r>
            <w:r w:rsidR="007B4696">
              <w:rPr>
                <w:noProof/>
                <w:webHidden/>
              </w:rPr>
              <w:fldChar w:fldCharType="end"/>
            </w:r>
          </w:hyperlink>
        </w:p>
        <w:p w14:paraId="71A28572" w14:textId="6581AE3F"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07" w:history="1">
            <w:r w:rsidR="007B4696" w:rsidRPr="00EA3E3D">
              <w:rPr>
                <w:rStyle w:val="Hyperlink"/>
                <w:noProof/>
              </w:rPr>
              <w:t>E.</w:t>
            </w:r>
            <w:r w:rsidR="007B4696">
              <w:rPr>
                <w:rFonts w:asciiTheme="minorHAnsi" w:eastAsiaTheme="minorEastAsia" w:hAnsiTheme="minorHAnsi" w:cstheme="minorBidi"/>
                <w:noProof/>
              </w:rPr>
              <w:tab/>
            </w:r>
            <w:r w:rsidR="007B4696" w:rsidRPr="00EA3E3D">
              <w:rPr>
                <w:rStyle w:val="Hyperlink"/>
                <w:noProof/>
              </w:rPr>
              <w:t>Critical Services</w:t>
            </w:r>
            <w:r w:rsidR="007B4696">
              <w:rPr>
                <w:noProof/>
                <w:webHidden/>
              </w:rPr>
              <w:tab/>
            </w:r>
            <w:r w:rsidR="007B4696">
              <w:rPr>
                <w:noProof/>
                <w:webHidden/>
              </w:rPr>
              <w:fldChar w:fldCharType="begin"/>
            </w:r>
            <w:r w:rsidR="007B4696">
              <w:rPr>
                <w:noProof/>
                <w:webHidden/>
              </w:rPr>
              <w:instrText xml:space="preserve"> PAGEREF _Toc473015707 \h </w:instrText>
            </w:r>
            <w:r w:rsidR="007B4696">
              <w:rPr>
                <w:noProof/>
                <w:webHidden/>
              </w:rPr>
            </w:r>
            <w:r w:rsidR="007B4696">
              <w:rPr>
                <w:noProof/>
                <w:webHidden/>
              </w:rPr>
              <w:fldChar w:fldCharType="separate"/>
            </w:r>
            <w:r w:rsidR="00D5594E">
              <w:rPr>
                <w:noProof/>
                <w:webHidden/>
              </w:rPr>
              <w:t>8</w:t>
            </w:r>
            <w:r w:rsidR="007B4696">
              <w:rPr>
                <w:noProof/>
                <w:webHidden/>
              </w:rPr>
              <w:fldChar w:fldCharType="end"/>
            </w:r>
          </w:hyperlink>
        </w:p>
        <w:p w14:paraId="02E6681E" w14:textId="715D1301"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08" w:history="1">
            <w:r w:rsidR="007B4696" w:rsidRPr="00EA3E3D">
              <w:rPr>
                <w:rStyle w:val="Hyperlink"/>
                <w:noProof/>
              </w:rPr>
              <w:t>F.</w:t>
            </w:r>
            <w:r w:rsidR="007B4696">
              <w:rPr>
                <w:rFonts w:asciiTheme="minorHAnsi" w:eastAsiaTheme="minorEastAsia" w:hAnsiTheme="minorHAnsi" w:cstheme="minorBidi"/>
                <w:noProof/>
              </w:rPr>
              <w:tab/>
            </w:r>
            <w:r w:rsidR="007B4696" w:rsidRPr="00EA3E3D">
              <w:rPr>
                <w:rStyle w:val="Hyperlink"/>
                <w:noProof/>
              </w:rPr>
              <w:t>Department/Building Closure and Evacuation</w:t>
            </w:r>
            <w:r w:rsidR="007B4696">
              <w:rPr>
                <w:noProof/>
                <w:webHidden/>
              </w:rPr>
              <w:tab/>
            </w:r>
            <w:r w:rsidR="007B4696">
              <w:rPr>
                <w:noProof/>
                <w:webHidden/>
              </w:rPr>
              <w:fldChar w:fldCharType="begin"/>
            </w:r>
            <w:r w:rsidR="007B4696">
              <w:rPr>
                <w:noProof/>
                <w:webHidden/>
              </w:rPr>
              <w:instrText xml:space="preserve"> PAGEREF _Toc473015708 \h </w:instrText>
            </w:r>
            <w:r w:rsidR="007B4696">
              <w:rPr>
                <w:noProof/>
                <w:webHidden/>
              </w:rPr>
            </w:r>
            <w:r w:rsidR="007B4696">
              <w:rPr>
                <w:noProof/>
                <w:webHidden/>
              </w:rPr>
              <w:fldChar w:fldCharType="separate"/>
            </w:r>
            <w:r w:rsidR="00D5594E">
              <w:rPr>
                <w:noProof/>
                <w:webHidden/>
              </w:rPr>
              <w:t>8</w:t>
            </w:r>
            <w:r w:rsidR="007B4696">
              <w:rPr>
                <w:noProof/>
                <w:webHidden/>
              </w:rPr>
              <w:fldChar w:fldCharType="end"/>
            </w:r>
          </w:hyperlink>
        </w:p>
        <w:p w14:paraId="5C350A8F" w14:textId="1E6BC13E"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09" w:history="1">
            <w:r w:rsidR="007B4696" w:rsidRPr="00EA3E3D">
              <w:rPr>
                <w:rStyle w:val="Hyperlink"/>
                <w:noProof/>
              </w:rPr>
              <w:t>G.</w:t>
            </w:r>
            <w:r w:rsidR="007B4696">
              <w:rPr>
                <w:rFonts w:asciiTheme="minorHAnsi" w:eastAsiaTheme="minorEastAsia" w:hAnsiTheme="minorHAnsi" w:cstheme="minorBidi"/>
                <w:noProof/>
              </w:rPr>
              <w:tab/>
            </w:r>
            <w:r w:rsidR="007B4696" w:rsidRPr="00EA3E3D">
              <w:rPr>
                <w:rStyle w:val="Hyperlink"/>
                <w:noProof/>
              </w:rPr>
              <w:t>Damage Assessment and Reimbursement</w:t>
            </w:r>
            <w:r w:rsidR="007B4696">
              <w:rPr>
                <w:noProof/>
                <w:webHidden/>
              </w:rPr>
              <w:tab/>
            </w:r>
            <w:r w:rsidR="007B4696">
              <w:rPr>
                <w:noProof/>
                <w:webHidden/>
              </w:rPr>
              <w:fldChar w:fldCharType="begin"/>
            </w:r>
            <w:r w:rsidR="007B4696">
              <w:rPr>
                <w:noProof/>
                <w:webHidden/>
              </w:rPr>
              <w:instrText xml:space="preserve"> PAGEREF _Toc473015709 \h </w:instrText>
            </w:r>
            <w:r w:rsidR="007B4696">
              <w:rPr>
                <w:noProof/>
                <w:webHidden/>
              </w:rPr>
            </w:r>
            <w:r w:rsidR="007B4696">
              <w:rPr>
                <w:noProof/>
                <w:webHidden/>
              </w:rPr>
              <w:fldChar w:fldCharType="separate"/>
            </w:r>
            <w:r w:rsidR="00D5594E">
              <w:rPr>
                <w:noProof/>
                <w:webHidden/>
              </w:rPr>
              <w:t>9</w:t>
            </w:r>
            <w:r w:rsidR="007B4696">
              <w:rPr>
                <w:noProof/>
                <w:webHidden/>
              </w:rPr>
              <w:fldChar w:fldCharType="end"/>
            </w:r>
          </w:hyperlink>
        </w:p>
        <w:p w14:paraId="79E2EA9D" w14:textId="16E85E21"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10" w:history="1">
            <w:r w:rsidR="007B4696" w:rsidRPr="00EA3E3D">
              <w:rPr>
                <w:rStyle w:val="Hyperlink"/>
                <w:noProof/>
              </w:rPr>
              <w:t>H.</w:t>
            </w:r>
            <w:r w:rsidR="007B4696">
              <w:rPr>
                <w:rFonts w:asciiTheme="minorHAnsi" w:eastAsiaTheme="minorEastAsia" w:hAnsiTheme="minorHAnsi" w:cstheme="minorBidi"/>
                <w:noProof/>
              </w:rPr>
              <w:tab/>
            </w:r>
            <w:r w:rsidR="007B4696" w:rsidRPr="00EA3E3D">
              <w:rPr>
                <w:rStyle w:val="Hyperlink"/>
                <w:noProof/>
              </w:rPr>
              <w:t>Continuity of Operations</w:t>
            </w:r>
            <w:r w:rsidR="007B4696">
              <w:rPr>
                <w:noProof/>
                <w:webHidden/>
              </w:rPr>
              <w:tab/>
            </w:r>
            <w:r w:rsidR="007B4696">
              <w:rPr>
                <w:noProof/>
                <w:webHidden/>
              </w:rPr>
              <w:fldChar w:fldCharType="begin"/>
            </w:r>
            <w:r w:rsidR="007B4696">
              <w:rPr>
                <w:noProof/>
                <w:webHidden/>
              </w:rPr>
              <w:instrText xml:space="preserve"> PAGEREF _Toc473015710 \h </w:instrText>
            </w:r>
            <w:r w:rsidR="007B4696">
              <w:rPr>
                <w:noProof/>
                <w:webHidden/>
              </w:rPr>
            </w:r>
            <w:r w:rsidR="007B4696">
              <w:rPr>
                <w:noProof/>
                <w:webHidden/>
              </w:rPr>
              <w:fldChar w:fldCharType="separate"/>
            </w:r>
            <w:r w:rsidR="00D5594E">
              <w:rPr>
                <w:noProof/>
                <w:webHidden/>
              </w:rPr>
              <w:t>10</w:t>
            </w:r>
            <w:r w:rsidR="007B4696">
              <w:rPr>
                <w:noProof/>
                <w:webHidden/>
              </w:rPr>
              <w:fldChar w:fldCharType="end"/>
            </w:r>
          </w:hyperlink>
        </w:p>
        <w:p w14:paraId="114F71A3" w14:textId="0BFA2296"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11" w:history="1">
            <w:r w:rsidR="007B4696" w:rsidRPr="00EA3E3D">
              <w:rPr>
                <w:rStyle w:val="Hyperlink"/>
                <w:noProof/>
              </w:rPr>
              <w:t>I.</w:t>
            </w:r>
            <w:r w:rsidR="007B4696">
              <w:rPr>
                <w:rFonts w:asciiTheme="minorHAnsi" w:eastAsiaTheme="minorEastAsia" w:hAnsiTheme="minorHAnsi" w:cstheme="minorBidi"/>
                <w:noProof/>
              </w:rPr>
              <w:tab/>
            </w:r>
            <w:r w:rsidR="007B4696" w:rsidRPr="00EA3E3D">
              <w:rPr>
                <w:rStyle w:val="Hyperlink"/>
                <w:noProof/>
              </w:rPr>
              <w:t>Resumption of Normal Business Operations</w:t>
            </w:r>
            <w:r w:rsidR="007B4696">
              <w:rPr>
                <w:noProof/>
                <w:webHidden/>
              </w:rPr>
              <w:tab/>
            </w:r>
            <w:r w:rsidR="007B4696">
              <w:rPr>
                <w:noProof/>
                <w:webHidden/>
              </w:rPr>
              <w:fldChar w:fldCharType="begin"/>
            </w:r>
            <w:r w:rsidR="007B4696">
              <w:rPr>
                <w:noProof/>
                <w:webHidden/>
              </w:rPr>
              <w:instrText xml:space="preserve"> PAGEREF _Toc473015711 \h </w:instrText>
            </w:r>
            <w:r w:rsidR="007B4696">
              <w:rPr>
                <w:noProof/>
                <w:webHidden/>
              </w:rPr>
            </w:r>
            <w:r w:rsidR="007B4696">
              <w:rPr>
                <w:noProof/>
                <w:webHidden/>
              </w:rPr>
              <w:fldChar w:fldCharType="separate"/>
            </w:r>
            <w:r w:rsidR="00D5594E">
              <w:rPr>
                <w:noProof/>
                <w:webHidden/>
              </w:rPr>
              <w:t>10</w:t>
            </w:r>
            <w:r w:rsidR="007B4696">
              <w:rPr>
                <w:noProof/>
                <w:webHidden/>
              </w:rPr>
              <w:fldChar w:fldCharType="end"/>
            </w:r>
          </w:hyperlink>
        </w:p>
        <w:p w14:paraId="2FC74392" w14:textId="3C7F6C65" w:rsidR="007B4696" w:rsidRDefault="00416977" w:rsidP="007B4696">
          <w:pPr>
            <w:pStyle w:val="TOC1"/>
            <w:rPr>
              <w:rFonts w:asciiTheme="minorHAnsi" w:eastAsiaTheme="minorEastAsia" w:hAnsiTheme="minorHAnsi" w:cstheme="minorBidi"/>
              <w:noProof/>
            </w:rPr>
          </w:pPr>
          <w:hyperlink w:anchor="_Toc473015712" w:history="1">
            <w:r w:rsidR="007B4696" w:rsidRPr="00EA3E3D">
              <w:rPr>
                <w:rStyle w:val="Hyperlink"/>
                <w:noProof/>
              </w:rPr>
              <w:t>III.</w:t>
            </w:r>
            <w:r w:rsidR="007B4696">
              <w:rPr>
                <w:rFonts w:asciiTheme="minorHAnsi" w:eastAsiaTheme="minorEastAsia" w:hAnsiTheme="minorHAnsi" w:cstheme="minorBidi"/>
                <w:noProof/>
              </w:rPr>
              <w:tab/>
            </w:r>
            <w:r w:rsidR="007B4696" w:rsidRPr="00EA3E3D">
              <w:rPr>
                <w:rStyle w:val="Hyperlink"/>
                <w:noProof/>
              </w:rPr>
              <w:t>Organization and Assignment of Responsibilities</w:t>
            </w:r>
            <w:r w:rsidR="007B4696">
              <w:rPr>
                <w:noProof/>
                <w:webHidden/>
              </w:rPr>
              <w:tab/>
            </w:r>
            <w:r w:rsidR="007B4696">
              <w:rPr>
                <w:noProof/>
                <w:webHidden/>
              </w:rPr>
              <w:fldChar w:fldCharType="begin"/>
            </w:r>
            <w:r w:rsidR="007B4696">
              <w:rPr>
                <w:noProof/>
                <w:webHidden/>
              </w:rPr>
              <w:instrText xml:space="preserve"> PAGEREF _Toc473015712 \h </w:instrText>
            </w:r>
            <w:r w:rsidR="007B4696">
              <w:rPr>
                <w:noProof/>
                <w:webHidden/>
              </w:rPr>
            </w:r>
            <w:r w:rsidR="007B4696">
              <w:rPr>
                <w:noProof/>
                <w:webHidden/>
              </w:rPr>
              <w:fldChar w:fldCharType="separate"/>
            </w:r>
            <w:r w:rsidR="00D5594E">
              <w:rPr>
                <w:noProof/>
                <w:webHidden/>
              </w:rPr>
              <w:t>10</w:t>
            </w:r>
            <w:r w:rsidR="007B4696">
              <w:rPr>
                <w:noProof/>
                <w:webHidden/>
              </w:rPr>
              <w:fldChar w:fldCharType="end"/>
            </w:r>
          </w:hyperlink>
        </w:p>
        <w:p w14:paraId="0A780B37" w14:textId="50428FBB"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13"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Preparedness</w:t>
            </w:r>
            <w:r w:rsidR="007B4696">
              <w:rPr>
                <w:noProof/>
                <w:webHidden/>
              </w:rPr>
              <w:tab/>
            </w:r>
            <w:r w:rsidR="007B4696">
              <w:rPr>
                <w:noProof/>
                <w:webHidden/>
              </w:rPr>
              <w:fldChar w:fldCharType="begin"/>
            </w:r>
            <w:r w:rsidR="007B4696">
              <w:rPr>
                <w:noProof/>
                <w:webHidden/>
              </w:rPr>
              <w:instrText xml:space="preserve"> PAGEREF _Toc473015713 \h </w:instrText>
            </w:r>
            <w:r w:rsidR="007B4696">
              <w:rPr>
                <w:noProof/>
                <w:webHidden/>
              </w:rPr>
            </w:r>
            <w:r w:rsidR="007B4696">
              <w:rPr>
                <w:noProof/>
                <w:webHidden/>
              </w:rPr>
              <w:fldChar w:fldCharType="separate"/>
            </w:r>
            <w:r w:rsidR="00D5594E">
              <w:rPr>
                <w:noProof/>
                <w:webHidden/>
              </w:rPr>
              <w:t>11</w:t>
            </w:r>
            <w:r w:rsidR="007B4696">
              <w:rPr>
                <w:noProof/>
                <w:webHidden/>
              </w:rPr>
              <w:fldChar w:fldCharType="end"/>
            </w:r>
          </w:hyperlink>
        </w:p>
        <w:p w14:paraId="3A52E1EC" w14:textId="2E4E7AA3"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14"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Response</w:t>
            </w:r>
            <w:r w:rsidR="007B4696">
              <w:rPr>
                <w:noProof/>
                <w:webHidden/>
              </w:rPr>
              <w:tab/>
            </w:r>
            <w:r w:rsidR="007B4696">
              <w:rPr>
                <w:noProof/>
                <w:webHidden/>
              </w:rPr>
              <w:fldChar w:fldCharType="begin"/>
            </w:r>
            <w:r w:rsidR="007B4696">
              <w:rPr>
                <w:noProof/>
                <w:webHidden/>
              </w:rPr>
              <w:instrText xml:space="preserve"> PAGEREF _Toc473015714 \h </w:instrText>
            </w:r>
            <w:r w:rsidR="007B4696">
              <w:rPr>
                <w:noProof/>
                <w:webHidden/>
              </w:rPr>
            </w:r>
            <w:r w:rsidR="007B4696">
              <w:rPr>
                <w:noProof/>
                <w:webHidden/>
              </w:rPr>
              <w:fldChar w:fldCharType="separate"/>
            </w:r>
            <w:r w:rsidR="00D5594E">
              <w:rPr>
                <w:noProof/>
                <w:webHidden/>
              </w:rPr>
              <w:t>12</w:t>
            </w:r>
            <w:r w:rsidR="007B4696">
              <w:rPr>
                <w:noProof/>
                <w:webHidden/>
              </w:rPr>
              <w:fldChar w:fldCharType="end"/>
            </w:r>
          </w:hyperlink>
        </w:p>
        <w:p w14:paraId="18B1E345" w14:textId="5D8A754C"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15" w:history="1">
            <w:r w:rsidR="007B4696" w:rsidRPr="00EA3E3D">
              <w:rPr>
                <w:rStyle w:val="Hyperlink"/>
                <w:noProof/>
              </w:rPr>
              <w:t>C.</w:t>
            </w:r>
            <w:r w:rsidR="007B4696">
              <w:rPr>
                <w:rFonts w:asciiTheme="minorHAnsi" w:eastAsiaTheme="minorEastAsia" w:hAnsiTheme="minorHAnsi" w:cstheme="minorBidi"/>
                <w:noProof/>
              </w:rPr>
              <w:tab/>
            </w:r>
            <w:r w:rsidR="007B4696" w:rsidRPr="00EA3E3D">
              <w:rPr>
                <w:rStyle w:val="Hyperlink"/>
                <w:noProof/>
              </w:rPr>
              <w:t>Recovery</w:t>
            </w:r>
            <w:r w:rsidR="007B4696">
              <w:rPr>
                <w:noProof/>
                <w:webHidden/>
              </w:rPr>
              <w:tab/>
            </w:r>
            <w:r w:rsidR="007B4696">
              <w:rPr>
                <w:noProof/>
                <w:webHidden/>
              </w:rPr>
              <w:fldChar w:fldCharType="begin"/>
            </w:r>
            <w:r w:rsidR="007B4696">
              <w:rPr>
                <w:noProof/>
                <w:webHidden/>
              </w:rPr>
              <w:instrText xml:space="preserve"> PAGEREF _Toc473015715 \h </w:instrText>
            </w:r>
            <w:r w:rsidR="007B4696">
              <w:rPr>
                <w:noProof/>
                <w:webHidden/>
              </w:rPr>
            </w:r>
            <w:r w:rsidR="007B4696">
              <w:rPr>
                <w:noProof/>
                <w:webHidden/>
              </w:rPr>
              <w:fldChar w:fldCharType="separate"/>
            </w:r>
            <w:r w:rsidR="00D5594E">
              <w:rPr>
                <w:noProof/>
                <w:webHidden/>
              </w:rPr>
              <w:t>13</w:t>
            </w:r>
            <w:r w:rsidR="007B4696">
              <w:rPr>
                <w:noProof/>
                <w:webHidden/>
              </w:rPr>
              <w:fldChar w:fldCharType="end"/>
            </w:r>
          </w:hyperlink>
        </w:p>
        <w:p w14:paraId="7B687AF2" w14:textId="0EA06F52" w:rsidR="007B4696" w:rsidRDefault="00416977" w:rsidP="007B4696">
          <w:pPr>
            <w:pStyle w:val="TOC1"/>
            <w:rPr>
              <w:rFonts w:asciiTheme="minorHAnsi" w:eastAsiaTheme="minorEastAsia" w:hAnsiTheme="minorHAnsi" w:cstheme="minorBidi"/>
              <w:noProof/>
            </w:rPr>
          </w:pPr>
          <w:hyperlink w:anchor="_Toc473015716" w:history="1">
            <w:r w:rsidR="007B4696" w:rsidRPr="00EA3E3D">
              <w:rPr>
                <w:rStyle w:val="Hyperlink"/>
                <w:noProof/>
              </w:rPr>
              <w:t>IV.</w:t>
            </w:r>
            <w:r w:rsidR="007B4696">
              <w:rPr>
                <w:rFonts w:asciiTheme="minorHAnsi" w:eastAsiaTheme="minorEastAsia" w:hAnsiTheme="minorHAnsi" w:cstheme="minorBidi"/>
                <w:noProof/>
              </w:rPr>
              <w:tab/>
            </w:r>
            <w:r w:rsidR="007B4696" w:rsidRPr="00EA3E3D">
              <w:rPr>
                <w:rStyle w:val="Hyperlink"/>
                <w:noProof/>
              </w:rPr>
              <w:t>Direction, Control and Coordination</w:t>
            </w:r>
            <w:r w:rsidR="007B4696">
              <w:rPr>
                <w:noProof/>
                <w:webHidden/>
              </w:rPr>
              <w:tab/>
            </w:r>
            <w:r w:rsidR="007B4696">
              <w:rPr>
                <w:noProof/>
                <w:webHidden/>
              </w:rPr>
              <w:fldChar w:fldCharType="begin"/>
            </w:r>
            <w:r w:rsidR="007B4696">
              <w:rPr>
                <w:noProof/>
                <w:webHidden/>
              </w:rPr>
              <w:instrText xml:space="preserve"> PAGEREF _Toc473015716 \h </w:instrText>
            </w:r>
            <w:r w:rsidR="007B4696">
              <w:rPr>
                <w:noProof/>
                <w:webHidden/>
              </w:rPr>
            </w:r>
            <w:r w:rsidR="007B4696">
              <w:rPr>
                <w:noProof/>
                <w:webHidden/>
              </w:rPr>
              <w:fldChar w:fldCharType="separate"/>
            </w:r>
            <w:r w:rsidR="00D5594E">
              <w:rPr>
                <w:noProof/>
                <w:webHidden/>
              </w:rPr>
              <w:t>13</w:t>
            </w:r>
            <w:r w:rsidR="007B4696">
              <w:rPr>
                <w:noProof/>
                <w:webHidden/>
              </w:rPr>
              <w:fldChar w:fldCharType="end"/>
            </w:r>
          </w:hyperlink>
        </w:p>
        <w:p w14:paraId="72418E8C" w14:textId="3D2958EB"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17"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University Emergency Operations Center</w:t>
            </w:r>
            <w:r w:rsidR="007B4696">
              <w:rPr>
                <w:noProof/>
                <w:webHidden/>
              </w:rPr>
              <w:tab/>
            </w:r>
            <w:r w:rsidR="007B4696">
              <w:rPr>
                <w:noProof/>
                <w:webHidden/>
              </w:rPr>
              <w:fldChar w:fldCharType="begin"/>
            </w:r>
            <w:r w:rsidR="007B4696">
              <w:rPr>
                <w:noProof/>
                <w:webHidden/>
              </w:rPr>
              <w:instrText xml:space="preserve"> PAGEREF _Toc473015717 \h </w:instrText>
            </w:r>
            <w:r w:rsidR="007B4696">
              <w:rPr>
                <w:noProof/>
                <w:webHidden/>
              </w:rPr>
            </w:r>
            <w:r w:rsidR="007B4696">
              <w:rPr>
                <w:noProof/>
                <w:webHidden/>
              </w:rPr>
              <w:fldChar w:fldCharType="separate"/>
            </w:r>
            <w:r w:rsidR="00D5594E">
              <w:rPr>
                <w:noProof/>
                <w:webHidden/>
              </w:rPr>
              <w:t>13</w:t>
            </w:r>
            <w:r w:rsidR="007B4696">
              <w:rPr>
                <w:noProof/>
                <w:webHidden/>
              </w:rPr>
              <w:fldChar w:fldCharType="end"/>
            </w:r>
          </w:hyperlink>
        </w:p>
        <w:p w14:paraId="58067BC8" w14:textId="43082E92"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18"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i/>
                <w:noProof/>
              </w:rPr>
              <w:t>[Insert department]</w:t>
            </w:r>
            <w:r w:rsidR="007B4696">
              <w:rPr>
                <w:noProof/>
                <w:webHidden/>
              </w:rPr>
              <w:tab/>
            </w:r>
            <w:r w:rsidR="007B4696">
              <w:rPr>
                <w:noProof/>
                <w:webHidden/>
              </w:rPr>
              <w:fldChar w:fldCharType="begin"/>
            </w:r>
            <w:r w:rsidR="007B4696">
              <w:rPr>
                <w:noProof/>
                <w:webHidden/>
              </w:rPr>
              <w:instrText xml:space="preserve"> PAGEREF _Toc473015718 \h </w:instrText>
            </w:r>
            <w:r w:rsidR="007B4696">
              <w:rPr>
                <w:noProof/>
                <w:webHidden/>
              </w:rPr>
            </w:r>
            <w:r w:rsidR="007B4696">
              <w:rPr>
                <w:noProof/>
                <w:webHidden/>
              </w:rPr>
              <w:fldChar w:fldCharType="separate"/>
            </w:r>
            <w:r w:rsidR="00D5594E">
              <w:rPr>
                <w:noProof/>
                <w:webHidden/>
              </w:rPr>
              <w:t>13</w:t>
            </w:r>
            <w:r w:rsidR="007B4696">
              <w:rPr>
                <w:noProof/>
                <w:webHidden/>
              </w:rPr>
              <w:fldChar w:fldCharType="end"/>
            </w:r>
          </w:hyperlink>
        </w:p>
        <w:p w14:paraId="0BC7894B" w14:textId="0501A67D" w:rsidR="007B4696" w:rsidRDefault="00416977" w:rsidP="007B4696">
          <w:pPr>
            <w:pStyle w:val="TOC1"/>
            <w:rPr>
              <w:rFonts w:asciiTheme="minorHAnsi" w:eastAsiaTheme="minorEastAsia" w:hAnsiTheme="minorHAnsi" w:cstheme="minorBidi"/>
              <w:noProof/>
            </w:rPr>
          </w:pPr>
          <w:hyperlink w:anchor="_Toc473015719" w:history="1">
            <w:r w:rsidR="007B4696" w:rsidRPr="00EA3E3D">
              <w:rPr>
                <w:rStyle w:val="Hyperlink"/>
                <w:noProof/>
              </w:rPr>
              <w:t>V.</w:t>
            </w:r>
            <w:r w:rsidR="007B4696">
              <w:rPr>
                <w:rFonts w:asciiTheme="minorHAnsi" w:eastAsiaTheme="minorEastAsia" w:hAnsiTheme="minorHAnsi" w:cstheme="minorBidi"/>
                <w:noProof/>
              </w:rPr>
              <w:tab/>
            </w:r>
            <w:r w:rsidR="007B4696" w:rsidRPr="00EA3E3D">
              <w:rPr>
                <w:rStyle w:val="Hyperlink"/>
                <w:noProof/>
              </w:rPr>
              <w:t>Information Collection, Analysis and Dissemination</w:t>
            </w:r>
            <w:r w:rsidR="007B4696">
              <w:rPr>
                <w:noProof/>
                <w:webHidden/>
              </w:rPr>
              <w:tab/>
            </w:r>
            <w:r w:rsidR="007B4696">
              <w:rPr>
                <w:noProof/>
                <w:webHidden/>
              </w:rPr>
              <w:fldChar w:fldCharType="begin"/>
            </w:r>
            <w:r w:rsidR="007B4696">
              <w:rPr>
                <w:noProof/>
                <w:webHidden/>
              </w:rPr>
              <w:instrText xml:space="preserve"> PAGEREF _Toc473015719 \h </w:instrText>
            </w:r>
            <w:r w:rsidR="007B4696">
              <w:rPr>
                <w:noProof/>
                <w:webHidden/>
              </w:rPr>
            </w:r>
            <w:r w:rsidR="007B4696">
              <w:rPr>
                <w:noProof/>
                <w:webHidden/>
              </w:rPr>
              <w:fldChar w:fldCharType="separate"/>
            </w:r>
            <w:r w:rsidR="00D5594E">
              <w:rPr>
                <w:noProof/>
                <w:webHidden/>
              </w:rPr>
              <w:t>14</w:t>
            </w:r>
            <w:r w:rsidR="007B4696">
              <w:rPr>
                <w:noProof/>
                <w:webHidden/>
              </w:rPr>
              <w:fldChar w:fldCharType="end"/>
            </w:r>
          </w:hyperlink>
        </w:p>
        <w:p w14:paraId="00EAA95D" w14:textId="7E80E8D1"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20"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Monitoring Threats and Emergencies</w:t>
            </w:r>
            <w:r w:rsidR="007B4696">
              <w:rPr>
                <w:noProof/>
                <w:webHidden/>
              </w:rPr>
              <w:tab/>
            </w:r>
            <w:r w:rsidR="007B4696">
              <w:rPr>
                <w:noProof/>
                <w:webHidden/>
              </w:rPr>
              <w:fldChar w:fldCharType="begin"/>
            </w:r>
            <w:r w:rsidR="007B4696">
              <w:rPr>
                <w:noProof/>
                <w:webHidden/>
              </w:rPr>
              <w:instrText xml:space="preserve"> PAGEREF _Toc473015720 \h </w:instrText>
            </w:r>
            <w:r w:rsidR="007B4696">
              <w:rPr>
                <w:noProof/>
                <w:webHidden/>
              </w:rPr>
            </w:r>
            <w:r w:rsidR="007B4696">
              <w:rPr>
                <w:noProof/>
                <w:webHidden/>
              </w:rPr>
              <w:fldChar w:fldCharType="separate"/>
            </w:r>
            <w:r w:rsidR="00D5594E">
              <w:rPr>
                <w:noProof/>
                <w:webHidden/>
              </w:rPr>
              <w:t>14</w:t>
            </w:r>
            <w:r w:rsidR="007B4696">
              <w:rPr>
                <w:noProof/>
                <w:webHidden/>
              </w:rPr>
              <w:fldChar w:fldCharType="end"/>
            </w:r>
          </w:hyperlink>
        </w:p>
        <w:p w14:paraId="45700138" w14:textId="6B17AA11"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21"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Reporting Emergencies</w:t>
            </w:r>
            <w:r w:rsidR="007B4696">
              <w:rPr>
                <w:noProof/>
                <w:webHidden/>
              </w:rPr>
              <w:tab/>
            </w:r>
            <w:r w:rsidR="007B4696">
              <w:rPr>
                <w:noProof/>
                <w:webHidden/>
              </w:rPr>
              <w:fldChar w:fldCharType="begin"/>
            </w:r>
            <w:r w:rsidR="007B4696">
              <w:rPr>
                <w:noProof/>
                <w:webHidden/>
              </w:rPr>
              <w:instrText xml:space="preserve"> PAGEREF _Toc473015721 \h </w:instrText>
            </w:r>
            <w:r w:rsidR="007B4696">
              <w:rPr>
                <w:noProof/>
                <w:webHidden/>
              </w:rPr>
            </w:r>
            <w:r w:rsidR="007B4696">
              <w:rPr>
                <w:noProof/>
                <w:webHidden/>
              </w:rPr>
              <w:fldChar w:fldCharType="separate"/>
            </w:r>
            <w:r w:rsidR="00D5594E">
              <w:rPr>
                <w:noProof/>
                <w:webHidden/>
              </w:rPr>
              <w:t>14</w:t>
            </w:r>
            <w:r w:rsidR="007B4696">
              <w:rPr>
                <w:noProof/>
                <w:webHidden/>
              </w:rPr>
              <w:fldChar w:fldCharType="end"/>
            </w:r>
          </w:hyperlink>
        </w:p>
        <w:p w14:paraId="74EB902B" w14:textId="545CAD9B" w:rsidR="007B4696" w:rsidRDefault="00416977" w:rsidP="007B4696">
          <w:pPr>
            <w:pStyle w:val="TOC1"/>
            <w:rPr>
              <w:rFonts w:asciiTheme="minorHAnsi" w:eastAsiaTheme="minorEastAsia" w:hAnsiTheme="minorHAnsi" w:cstheme="minorBidi"/>
              <w:noProof/>
            </w:rPr>
          </w:pPr>
          <w:hyperlink w:anchor="_Toc473015722" w:history="1">
            <w:r w:rsidR="007B4696" w:rsidRPr="00EA3E3D">
              <w:rPr>
                <w:rStyle w:val="Hyperlink"/>
                <w:noProof/>
              </w:rPr>
              <w:t>VI.</w:t>
            </w:r>
            <w:r w:rsidR="007B4696">
              <w:rPr>
                <w:rFonts w:asciiTheme="minorHAnsi" w:eastAsiaTheme="minorEastAsia" w:hAnsiTheme="minorHAnsi" w:cstheme="minorBidi"/>
                <w:noProof/>
              </w:rPr>
              <w:tab/>
            </w:r>
            <w:r w:rsidR="007B4696" w:rsidRPr="00EA3E3D">
              <w:rPr>
                <w:rStyle w:val="Hyperlink"/>
                <w:noProof/>
              </w:rPr>
              <w:t>Communications</w:t>
            </w:r>
            <w:r w:rsidR="007B4696">
              <w:rPr>
                <w:noProof/>
                <w:webHidden/>
              </w:rPr>
              <w:tab/>
            </w:r>
            <w:r w:rsidR="007B4696">
              <w:rPr>
                <w:noProof/>
                <w:webHidden/>
              </w:rPr>
              <w:fldChar w:fldCharType="begin"/>
            </w:r>
            <w:r w:rsidR="007B4696">
              <w:rPr>
                <w:noProof/>
                <w:webHidden/>
              </w:rPr>
              <w:instrText xml:space="preserve"> PAGEREF _Toc473015722 \h </w:instrText>
            </w:r>
            <w:r w:rsidR="007B4696">
              <w:rPr>
                <w:noProof/>
                <w:webHidden/>
              </w:rPr>
            </w:r>
            <w:r w:rsidR="007B4696">
              <w:rPr>
                <w:noProof/>
                <w:webHidden/>
              </w:rPr>
              <w:fldChar w:fldCharType="separate"/>
            </w:r>
            <w:r w:rsidR="00D5594E">
              <w:rPr>
                <w:noProof/>
                <w:webHidden/>
              </w:rPr>
              <w:t>14</w:t>
            </w:r>
            <w:r w:rsidR="007B4696">
              <w:rPr>
                <w:noProof/>
                <w:webHidden/>
              </w:rPr>
              <w:fldChar w:fldCharType="end"/>
            </w:r>
          </w:hyperlink>
        </w:p>
        <w:p w14:paraId="0C06AA39" w14:textId="31DD5949"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23"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Emergency Notification</w:t>
            </w:r>
            <w:r w:rsidR="007B4696">
              <w:rPr>
                <w:noProof/>
                <w:webHidden/>
              </w:rPr>
              <w:tab/>
            </w:r>
            <w:r w:rsidR="007B4696">
              <w:rPr>
                <w:noProof/>
                <w:webHidden/>
              </w:rPr>
              <w:fldChar w:fldCharType="begin"/>
            </w:r>
            <w:r w:rsidR="007B4696">
              <w:rPr>
                <w:noProof/>
                <w:webHidden/>
              </w:rPr>
              <w:instrText xml:space="preserve"> PAGEREF _Toc473015723 \h </w:instrText>
            </w:r>
            <w:r w:rsidR="007B4696">
              <w:rPr>
                <w:noProof/>
                <w:webHidden/>
              </w:rPr>
            </w:r>
            <w:r w:rsidR="007B4696">
              <w:rPr>
                <w:noProof/>
                <w:webHidden/>
              </w:rPr>
              <w:fldChar w:fldCharType="separate"/>
            </w:r>
            <w:r w:rsidR="00D5594E">
              <w:rPr>
                <w:noProof/>
                <w:webHidden/>
              </w:rPr>
              <w:t>14</w:t>
            </w:r>
            <w:r w:rsidR="007B4696">
              <w:rPr>
                <w:noProof/>
                <w:webHidden/>
              </w:rPr>
              <w:fldChar w:fldCharType="end"/>
            </w:r>
          </w:hyperlink>
        </w:p>
        <w:p w14:paraId="76BD160F" w14:textId="054C594C" w:rsidR="007B4696" w:rsidRDefault="00416977">
          <w:pPr>
            <w:pStyle w:val="TOC3"/>
            <w:tabs>
              <w:tab w:val="left" w:pos="880"/>
              <w:tab w:val="right" w:leader="dot" w:pos="10790"/>
            </w:tabs>
            <w:rPr>
              <w:rFonts w:asciiTheme="minorHAnsi" w:eastAsiaTheme="minorEastAsia" w:hAnsiTheme="minorHAnsi" w:cstheme="minorBidi"/>
              <w:noProof/>
            </w:rPr>
          </w:pPr>
          <w:hyperlink w:anchor="_Toc473015724" w:history="1">
            <w:r w:rsidR="007B4696" w:rsidRPr="00EA3E3D">
              <w:rPr>
                <w:rStyle w:val="Hyperlink"/>
                <w:noProof/>
              </w:rPr>
              <w:t>1.</w:t>
            </w:r>
            <w:r w:rsidR="007B4696">
              <w:rPr>
                <w:rFonts w:asciiTheme="minorHAnsi" w:eastAsiaTheme="minorEastAsia" w:hAnsiTheme="minorHAnsi" w:cstheme="minorBidi"/>
                <w:noProof/>
              </w:rPr>
              <w:tab/>
            </w:r>
            <w:r w:rsidR="007B4696" w:rsidRPr="00EA3E3D">
              <w:rPr>
                <w:rStyle w:val="Hyperlink"/>
                <w:noProof/>
              </w:rPr>
              <w:t>University Notification</w:t>
            </w:r>
            <w:r w:rsidR="007B4696">
              <w:rPr>
                <w:noProof/>
                <w:webHidden/>
              </w:rPr>
              <w:tab/>
            </w:r>
            <w:r w:rsidR="007B4696">
              <w:rPr>
                <w:noProof/>
                <w:webHidden/>
              </w:rPr>
              <w:fldChar w:fldCharType="begin"/>
            </w:r>
            <w:r w:rsidR="007B4696">
              <w:rPr>
                <w:noProof/>
                <w:webHidden/>
              </w:rPr>
              <w:instrText xml:space="preserve"> PAGEREF _Toc473015724 \h </w:instrText>
            </w:r>
            <w:r w:rsidR="007B4696">
              <w:rPr>
                <w:noProof/>
                <w:webHidden/>
              </w:rPr>
            </w:r>
            <w:r w:rsidR="007B4696">
              <w:rPr>
                <w:noProof/>
                <w:webHidden/>
              </w:rPr>
              <w:fldChar w:fldCharType="separate"/>
            </w:r>
            <w:r w:rsidR="00D5594E">
              <w:rPr>
                <w:noProof/>
                <w:webHidden/>
              </w:rPr>
              <w:t>14</w:t>
            </w:r>
            <w:r w:rsidR="007B4696">
              <w:rPr>
                <w:noProof/>
                <w:webHidden/>
              </w:rPr>
              <w:fldChar w:fldCharType="end"/>
            </w:r>
          </w:hyperlink>
        </w:p>
        <w:p w14:paraId="4F0436FB" w14:textId="722C02EC" w:rsidR="007B4696" w:rsidRDefault="00416977">
          <w:pPr>
            <w:pStyle w:val="TOC3"/>
            <w:tabs>
              <w:tab w:val="left" w:pos="880"/>
              <w:tab w:val="right" w:leader="dot" w:pos="10790"/>
            </w:tabs>
            <w:rPr>
              <w:rFonts w:asciiTheme="minorHAnsi" w:eastAsiaTheme="minorEastAsia" w:hAnsiTheme="minorHAnsi" w:cstheme="minorBidi"/>
              <w:noProof/>
            </w:rPr>
          </w:pPr>
          <w:hyperlink w:anchor="_Toc473015725" w:history="1">
            <w:r w:rsidR="007B4696" w:rsidRPr="00EA3E3D">
              <w:rPr>
                <w:rStyle w:val="Hyperlink"/>
                <w:noProof/>
              </w:rPr>
              <w:t>2.</w:t>
            </w:r>
            <w:r w:rsidR="007B4696">
              <w:rPr>
                <w:rFonts w:asciiTheme="minorHAnsi" w:eastAsiaTheme="minorEastAsia" w:hAnsiTheme="minorHAnsi" w:cstheme="minorBidi"/>
                <w:noProof/>
              </w:rPr>
              <w:tab/>
            </w:r>
            <w:r w:rsidR="007B4696" w:rsidRPr="00EA3E3D">
              <w:rPr>
                <w:rStyle w:val="Hyperlink"/>
                <w:noProof/>
              </w:rPr>
              <w:t>Department Notification</w:t>
            </w:r>
            <w:r w:rsidR="007B4696">
              <w:rPr>
                <w:noProof/>
                <w:webHidden/>
              </w:rPr>
              <w:tab/>
            </w:r>
            <w:r w:rsidR="007B4696">
              <w:rPr>
                <w:noProof/>
                <w:webHidden/>
              </w:rPr>
              <w:fldChar w:fldCharType="begin"/>
            </w:r>
            <w:r w:rsidR="007B4696">
              <w:rPr>
                <w:noProof/>
                <w:webHidden/>
              </w:rPr>
              <w:instrText xml:space="preserve"> PAGEREF _Toc473015725 \h </w:instrText>
            </w:r>
            <w:r w:rsidR="007B4696">
              <w:rPr>
                <w:noProof/>
                <w:webHidden/>
              </w:rPr>
            </w:r>
            <w:r w:rsidR="007B4696">
              <w:rPr>
                <w:noProof/>
                <w:webHidden/>
              </w:rPr>
              <w:fldChar w:fldCharType="separate"/>
            </w:r>
            <w:r w:rsidR="00D5594E">
              <w:rPr>
                <w:noProof/>
                <w:webHidden/>
              </w:rPr>
              <w:t>14</w:t>
            </w:r>
            <w:r w:rsidR="007B4696">
              <w:rPr>
                <w:noProof/>
                <w:webHidden/>
              </w:rPr>
              <w:fldChar w:fldCharType="end"/>
            </w:r>
          </w:hyperlink>
        </w:p>
        <w:p w14:paraId="6FBE2CFF" w14:textId="19DB42F0"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26"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Emergency Communications</w:t>
            </w:r>
            <w:r w:rsidR="007B4696">
              <w:rPr>
                <w:noProof/>
                <w:webHidden/>
              </w:rPr>
              <w:tab/>
            </w:r>
            <w:r w:rsidR="007B4696">
              <w:rPr>
                <w:noProof/>
                <w:webHidden/>
              </w:rPr>
              <w:fldChar w:fldCharType="begin"/>
            </w:r>
            <w:r w:rsidR="007B4696">
              <w:rPr>
                <w:noProof/>
                <w:webHidden/>
              </w:rPr>
              <w:instrText xml:space="preserve"> PAGEREF _Toc473015726 \h </w:instrText>
            </w:r>
            <w:r w:rsidR="007B4696">
              <w:rPr>
                <w:noProof/>
                <w:webHidden/>
              </w:rPr>
            </w:r>
            <w:r w:rsidR="007B4696">
              <w:rPr>
                <w:noProof/>
                <w:webHidden/>
              </w:rPr>
              <w:fldChar w:fldCharType="separate"/>
            </w:r>
            <w:r w:rsidR="00D5594E">
              <w:rPr>
                <w:noProof/>
                <w:webHidden/>
              </w:rPr>
              <w:t>15</w:t>
            </w:r>
            <w:r w:rsidR="007B4696">
              <w:rPr>
                <w:noProof/>
                <w:webHidden/>
              </w:rPr>
              <w:fldChar w:fldCharType="end"/>
            </w:r>
          </w:hyperlink>
        </w:p>
        <w:p w14:paraId="6DD12F77" w14:textId="62F8C112" w:rsidR="007B4696" w:rsidRDefault="00416977">
          <w:pPr>
            <w:pStyle w:val="TOC3"/>
            <w:tabs>
              <w:tab w:val="left" w:pos="880"/>
              <w:tab w:val="right" w:leader="dot" w:pos="10790"/>
            </w:tabs>
            <w:rPr>
              <w:rFonts w:asciiTheme="minorHAnsi" w:eastAsiaTheme="minorEastAsia" w:hAnsiTheme="minorHAnsi" w:cstheme="minorBidi"/>
              <w:noProof/>
            </w:rPr>
          </w:pPr>
          <w:hyperlink w:anchor="_Toc473015727" w:history="1">
            <w:r w:rsidR="007B4696" w:rsidRPr="00EA3E3D">
              <w:rPr>
                <w:rStyle w:val="Hyperlink"/>
                <w:noProof/>
              </w:rPr>
              <w:t>1.</w:t>
            </w:r>
            <w:r w:rsidR="007B4696">
              <w:rPr>
                <w:rFonts w:asciiTheme="minorHAnsi" w:eastAsiaTheme="minorEastAsia" w:hAnsiTheme="minorHAnsi" w:cstheme="minorBidi"/>
                <w:noProof/>
              </w:rPr>
              <w:tab/>
            </w:r>
            <w:r w:rsidR="007B4696" w:rsidRPr="00EA3E3D">
              <w:rPr>
                <w:rStyle w:val="Hyperlink"/>
                <w:noProof/>
              </w:rPr>
              <w:t>University Communications</w:t>
            </w:r>
            <w:r w:rsidR="007B4696">
              <w:rPr>
                <w:noProof/>
                <w:webHidden/>
              </w:rPr>
              <w:tab/>
            </w:r>
            <w:r w:rsidR="007B4696">
              <w:rPr>
                <w:noProof/>
                <w:webHidden/>
              </w:rPr>
              <w:fldChar w:fldCharType="begin"/>
            </w:r>
            <w:r w:rsidR="007B4696">
              <w:rPr>
                <w:noProof/>
                <w:webHidden/>
              </w:rPr>
              <w:instrText xml:space="preserve"> PAGEREF _Toc473015727 \h </w:instrText>
            </w:r>
            <w:r w:rsidR="007B4696">
              <w:rPr>
                <w:noProof/>
                <w:webHidden/>
              </w:rPr>
            </w:r>
            <w:r w:rsidR="007B4696">
              <w:rPr>
                <w:noProof/>
                <w:webHidden/>
              </w:rPr>
              <w:fldChar w:fldCharType="separate"/>
            </w:r>
            <w:r w:rsidR="00D5594E">
              <w:rPr>
                <w:noProof/>
                <w:webHidden/>
              </w:rPr>
              <w:t>15</w:t>
            </w:r>
            <w:r w:rsidR="007B4696">
              <w:rPr>
                <w:noProof/>
                <w:webHidden/>
              </w:rPr>
              <w:fldChar w:fldCharType="end"/>
            </w:r>
          </w:hyperlink>
        </w:p>
        <w:p w14:paraId="0D16D9C0" w14:textId="625015A7" w:rsidR="007B4696" w:rsidRDefault="00416977">
          <w:pPr>
            <w:pStyle w:val="TOC3"/>
            <w:tabs>
              <w:tab w:val="left" w:pos="880"/>
              <w:tab w:val="right" w:leader="dot" w:pos="10790"/>
            </w:tabs>
            <w:rPr>
              <w:rFonts w:asciiTheme="minorHAnsi" w:eastAsiaTheme="minorEastAsia" w:hAnsiTheme="minorHAnsi" w:cstheme="minorBidi"/>
              <w:noProof/>
            </w:rPr>
          </w:pPr>
          <w:hyperlink w:anchor="_Toc473015728" w:history="1">
            <w:r w:rsidR="007B4696" w:rsidRPr="00EA3E3D">
              <w:rPr>
                <w:rStyle w:val="Hyperlink"/>
                <w:noProof/>
              </w:rPr>
              <w:t>2.</w:t>
            </w:r>
            <w:r w:rsidR="007B4696">
              <w:rPr>
                <w:rFonts w:asciiTheme="minorHAnsi" w:eastAsiaTheme="minorEastAsia" w:hAnsiTheme="minorHAnsi" w:cstheme="minorBidi"/>
                <w:noProof/>
              </w:rPr>
              <w:tab/>
            </w:r>
            <w:r w:rsidR="007B4696" w:rsidRPr="00EA3E3D">
              <w:rPr>
                <w:rStyle w:val="Hyperlink"/>
                <w:noProof/>
              </w:rPr>
              <w:t>Department Communications</w:t>
            </w:r>
            <w:r w:rsidR="007B4696">
              <w:rPr>
                <w:noProof/>
                <w:webHidden/>
              </w:rPr>
              <w:tab/>
            </w:r>
            <w:r w:rsidR="007B4696">
              <w:rPr>
                <w:noProof/>
                <w:webHidden/>
              </w:rPr>
              <w:fldChar w:fldCharType="begin"/>
            </w:r>
            <w:r w:rsidR="007B4696">
              <w:rPr>
                <w:noProof/>
                <w:webHidden/>
              </w:rPr>
              <w:instrText xml:space="preserve"> PAGEREF _Toc473015728 \h </w:instrText>
            </w:r>
            <w:r w:rsidR="007B4696">
              <w:rPr>
                <w:noProof/>
                <w:webHidden/>
              </w:rPr>
            </w:r>
            <w:r w:rsidR="007B4696">
              <w:rPr>
                <w:noProof/>
                <w:webHidden/>
              </w:rPr>
              <w:fldChar w:fldCharType="separate"/>
            </w:r>
            <w:r w:rsidR="00D5594E">
              <w:rPr>
                <w:noProof/>
                <w:webHidden/>
              </w:rPr>
              <w:t>15</w:t>
            </w:r>
            <w:r w:rsidR="007B4696">
              <w:rPr>
                <w:noProof/>
                <w:webHidden/>
              </w:rPr>
              <w:fldChar w:fldCharType="end"/>
            </w:r>
          </w:hyperlink>
        </w:p>
        <w:p w14:paraId="40AC556B" w14:textId="062E017B" w:rsidR="007B4696" w:rsidRDefault="00416977" w:rsidP="007B4696">
          <w:pPr>
            <w:pStyle w:val="TOC1"/>
            <w:rPr>
              <w:rFonts w:asciiTheme="minorHAnsi" w:eastAsiaTheme="minorEastAsia" w:hAnsiTheme="minorHAnsi" w:cstheme="minorBidi"/>
              <w:noProof/>
            </w:rPr>
          </w:pPr>
          <w:hyperlink w:anchor="_Toc473015729" w:history="1">
            <w:r w:rsidR="007B4696" w:rsidRPr="00EA3E3D">
              <w:rPr>
                <w:rStyle w:val="Hyperlink"/>
                <w:noProof/>
              </w:rPr>
              <w:t>VII.</w:t>
            </w:r>
            <w:r w:rsidR="007B4696">
              <w:rPr>
                <w:rFonts w:asciiTheme="minorHAnsi" w:eastAsiaTheme="minorEastAsia" w:hAnsiTheme="minorHAnsi" w:cstheme="minorBidi"/>
                <w:noProof/>
              </w:rPr>
              <w:tab/>
            </w:r>
            <w:r w:rsidR="007B4696" w:rsidRPr="00EA3E3D">
              <w:rPr>
                <w:rStyle w:val="Hyperlink"/>
                <w:noProof/>
              </w:rPr>
              <w:t>Administration, Finance and Logistics</w:t>
            </w:r>
            <w:r w:rsidR="007B4696">
              <w:rPr>
                <w:noProof/>
                <w:webHidden/>
              </w:rPr>
              <w:tab/>
            </w:r>
            <w:r w:rsidR="007B4696">
              <w:rPr>
                <w:noProof/>
                <w:webHidden/>
              </w:rPr>
              <w:fldChar w:fldCharType="begin"/>
            </w:r>
            <w:r w:rsidR="007B4696">
              <w:rPr>
                <w:noProof/>
                <w:webHidden/>
              </w:rPr>
              <w:instrText xml:space="preserve"> PAGEREF _Toc473015729 \h </w:instrText>
            </w:r>
            <w:r w:rsidR="007B4696">
              <w:rPr>
                <w:noProof/>
                <w:webHidden/>
              </w:rPr>
            </w:r>
            <w:r w:rsidR="007B4696">
              <w:rPr>
                <w:noProof/>
                <w:webHidden/>
              </w:rPr>
              <w:fldChar w:fldCharType="separate"/>
            </w:r>
            <w:r w:rsidR="00D5594E">
              <w:rPr>
                <w:noProof/>
                <w:webHidden/>
              </w:rPr>
              <w:t>15</w:t>
            </w:r>
            <w:r w:rsidR="007B4696">
              <w:rPr>
                <w:noProof/>
                <w:webHidden/>
              </w:rPr>
              <w:fldChar w:fldCharType="end"/>
            </w:r>
          </w:hyperlink>
        </w:p>
        <w:p w14:paraId="2E55CC54" w14:textId="304F6598"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30"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Emergency Supplies</w:t>
            </w:r>
            <w:r w:rsidR="007B4696">
              <w:rPr>
                <w:noProof/>
                <w:webHidden/>
              </w:rPr>
              <w:tab/>
            </w:r>
            <w:r w:rsidR="007B4696">
              <w:rPr>
                <w:noProof/>
                <w:webHidden/>
              </w:rPr>
              <w:fldChar w:fldCharType="begin"/>
            </w:r>
            <w:r w:rsidR="007B4696">
              <w:rPr>
                <w:noProof/>
                <w:webHidden/>
              </w:rPr>
              <w:instrText xml:space="preserve"> PAGEREF _Toc473015730 \h </w:instrText>
            </w:r>
            <w:r w:rsidR="007B4696">
              <w:rPr>
                <w:noProof/>
                <w:webHidden/>
              </w:rPr>
            </w:r>
            <w:r w:rsidR="007B4696">
              <w:rPr>
                <w:noProof/>
                <w:webHidden/>
              </w:rPr>
              <w:fldChar w:fldCharType="separate"/>
            </w:r>
            <w:r w:rsidR="00D5594E">
              <w:rPr>
                <w:noProof/>
                <w:webHidden/>
              </w:rPr>
              <w:t>15</w:t>
            </w:r>
            <w:r w:rsidR="007B4696">
              <w:rPr>
                <w:noProof/>
                <w:webHidden/>
              </w:rPr>
              <w:fldChar w:fldCharType="end"/>
            </w:r>
          </w:hyperlink>
        </w:p>
        <w:p w14:paraId="2C8C7FEB" w14:textId="68486755"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31"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Emergency Resource Requests</w:t>
            </w:r>
            <w:r w:rsidR="007B4696">
              <w:rPr>
                <w:noProof/>
                <w:webHidden/>
              </w:rPr>
              <w:tab/>
            </w:r>
            <w:r w:rsidR="007B4696">
              <w:rPr>
                <w:noProof/>
                <w:webHidden/>
              </w:rPr>
              <w:fldChar w:fldCharType="begin"/>
            </w:r>
            <w:r w:rsidR="007B4696">
              <w:rPr>
                <w:noProof/>
                <w:webHidden/>
              </w:rPr>
              <w:instrText xml:space="preserve"> PAGEREF _Toc473015731 \h </w:instrText>
            </w:r>
            <w:r w:rsidR="007B4696">
              <w:rPr>
                <w:noProof/>
                <w:webHidden/>
              </w:rPr>
            </w:r>
            <w:r w:rsidR="007B4696">
              <w:rPr>
                <w:noProof/>
                <w:webHidden/>
              </w:rPr>
              <w:fldChar w:fldCharType="separate"/>
            </w:r>
            <w:r w:rsidR="00D5594E">
              <w:rPr>
                <w:noProof/>
                <w:webHidden/>
              </w:rPr>
              <w:t>15</w:t>
            </w:r>
            <w:r w:rsidR="007B4696">
              <w:rPr>
                <w:noProof/>
                <w:webHidden/>
              </w:rPr>
              <w:fldChar w:fldCharType="end"/>
            </w:r>
          </w:hyperlink>
        </w:p>
        <w:p w14:paraId="25142633" w14:textId="4FBFA12E"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32" w:history="1">
            <w:r w:rsidR="007B4696" w:rsidRPr="00EA3E3D">
              <w:rPr>
                <w:rStyle w:val="Hyperlink"/>
                <w:noProof/>
              </w:rPr>
              <w:t>C.</w:t>
            </w:r>
            <w:r w:rsidR="007B4696">
              <w:rPr>
                <w:rFonts w:asciiTheme="minorHAnsi" w:eastAsiaTheme="minorEastAsia" w:hAnsiTheme="minorHAnsi" w:cstheme="minorBidi"/>
                <w:noProof/>
              </w:rPr>
              <w:tab/>
            </w:r>
            <w:r w:rsidR="007B4696" w:rsidRPr="00EA3E3D">
              <w:rPr>
                <w:rStyle w:val="Hyperlink"/>
                <w:noProof/>
              </w:rPr>
              <w:t>Building Systems</w:t>
            </w:r>
            <w:r w:rsidR="007B4696">
              <w:rPr>
                <w:noProof/>
                <w:webHidden/>
              </w:rPr>
              <w:tab/>
            </w:r>
            <w:r w:rsidR="007B4696">
              <w:rPr>
                <w:noProof/>
                <w:webHidden/>
              </w:rPr>
              <w:fldChar w:fldCharType="begin"/>
            </w:r>
            <w:r w:rsidR="007B4696">
              <w:rPr>
                <w:noProof/>
                <w:webHidden/>
              </w:rPr>
              <w:instrText xml:space="preserve"> PAGEREF _Toc473015732 \h </w:instrText>
            </w:r>
            <w:r w:rsidR="007B4696">
              <w:rPr>
                <w:noProof/>
                <w:webHidden/>
              </w:rPr>
            </w:r>
            <w:r w:rsidR="007B4696">
              <w:rPr>
                <w:noProof/>
                <w:webHidden/>
              </w:rPr>
              <w:fldChar w:fldCharType="separate"/>
            </w:r>
            <w:r w:rsidR="00D5594E">
              <w:rPr>
                <w:noProof/>
                <w:webHidden/>
              </w:rPr>
              <w:t>16</w:t>
            </w:r>
            <w:r w:rsidR="007B4696">
              <w:rPr>
                <w:noProof/>
                <w:webHidden/>
              </w:rPr>
              <w:fldChar w:fldCharType="end"/>
            </w:r>
          </w:hyperlink>
        </w:p>
        <w:p w14:paraId="110A457A" w14:textId="63F2FC77" w:rsidR="007B4696" w:rsidRDefault="00416977">
          <w:pPr>
            <w:pStyle w:val="TOC3"/>
            <w:tabs>
              <w:tab w:val="left" w:pos="880"/>
              <w:tab w:val="right" w:leader="dot" w:pos="10790"/>
            </w:tabs>
            <w:rPr>
              <w:rFonts w:asciiTheme="minorHAnsi" w:eastAsiaTheme="minorEastAsia" w:hAnsiTheme="minorHAnsi" w:cstheme="minorBidi"/>
              <w:noProof/>
            </w:rPr>
          </w:pPr>
          <w:hyperlink w:anchor="_Toc473015733" w:history="1">
            <w:r w:rsidR="007B4696" w:rsidRPr="00EA3E3D">
              <w:rPr>
                <w:rStyle w:val="Hyperlink"/>
                <w:noProof/>
              </w:rPr>
              <w:t>1.</w:t>
            </w:r>
            <w:r w:rsidR="007B4696">
              <w:rPr>
                <w:rFonts w:asciiTheme="minorHAnsi" w:eastAsiaTheme="minorEastAsia" w:hAnsiTheme="minorHAnsi" w:cstheme="minorBidi"/>
                <w:noProof/>
              </w:rPr>
              <w:tab/>
            </w:r>
            <w:r w:rsidR="007B4696" w:rsidRPr="00EA3E3D">
              <w:rPr>
                <w:rStyle w:val="Hyperlink"/>
                <w:noProof/>
              </w:rPr>
              <w:t>Emergency Power</w:t>
            </w:r>
            <w:r w:rsidR="007B4696">
              <w:rPr>
                <w:noProof/>
                <w:webHidden/>
              </w:rPr>
              <w:tab/>
            </w:r>
            <w:r w:rsidR="007B4696">
              <w:rPr>
                <w:noProof/>
                <w:webHidden/>
              </w:rPr>
              <w:fldChar w:fldCharType="begin"/>
            </w:r>
            <w:r w:rsidR="007B4696">
              <w:rPr>
                <w:noProof/>
                <w:webHidden/>
              </w:rPr>
              <w:instrText xml:space="preserve"> PAGEREF _Toc473015733 \h </w:instrText>
            </w:r>
            <w:r w:rsidR="007B4696">
              <w:rPr>
                <w:noProof/>
                <w:webHidden/>
              </w:rPr>
            </w:r>
            <w:r w:rsidR="007B4696">
              <w:rPr>
                <w:noProof/>
                <w:webHidden/>
              </w:rPr>
              <w:fldChar w:fldCharType="separate"/>
            </w:r>
            <w:r w:rsidR="00D5594E">
              <w:rPr>
                <w:noProof/>
                <w:webHidden/>
              </w:rPr>
              <w:t>16</w:t>
            </w:r>
            <w:r w:rsidR="007B4696">
              <w:rPr>
                <w:noProof/>
                <w:webHidden/>
              </w:rPr>
              <w:fldChar w:fldCharType="end"/>
            </w:r>
          </w:hyperlink>
        </w:p>
        <w:p w14:paraId="52180FB8" w14:textId="0400736A" w:rsidR="007B4696" w:rsidRDefault="00416977">
          <w:pPr>
            <w:pStyle w:val="TOC3"/>
            <w:tabs>
              <w:tab w:val="left" w:pos="880"/>
              <w:tab w:val="right" w:leader="dot" w:pos="10790"/>
            </w:tabs>
            <w:rPr>
              <w:rFonts w:asciiTheme="minorHAnsi" w:eastAsiaTheme="minorEastAsia" w:hAnsiTheme="minorHAnsi" w:cstheme="minorBidi"/>
              <w:noProof/>
            </w:rPr>
          </w:pPr>
          <w:hyperlink w:anchor="_Toc473015734" w:history="1">
            <w:r w:rsidR="007B4696" w:rsidRPr="00EA3E3D">
              <w:rPr>
                <w:rStyle w:val="Hyperlink"/>
                <w:noProof/>
              </w:rPr>
              <w:t>2.</w:t>
            </w:r>
            <w:r w:rsidR="007B4696">
              <w:rPr>
                <w:rFonts w:asciiTheme="minorHAnsi" w:eastAsiaTheme="minorEastAsia" w:hAnsiTheme="minorHAnsi" w:cstheme="minorBidi"/>
                <w:noProof/>
              </w:rPr>
              <w:tab/>
            </w:r>
            <w:r w:rsidR="007B4696" w:rsidRPr="00EA3E3D">
              <w:rPr>
                <w:rStyle w:val="Hyperlink"/>
                <w:noProof/>
              </w:rPr>
              <w:t>Fire/Security Systems</w:t>
            </w:r>
            <w:r w:rsidR="007B4696">
              <w:rPr>
                <w:noProof/>
                <w:webHidden/>
              </w:rPr>
              <w:tab/>
            </w:r>
            <w:r w:rsidR="007B4696">
              <w:rPr>
                <w:noProof/>
                <w:webHidden/>
              </w:rPr>
              <w:fldChar w:fldCharType="begin"/>
            </w:r>
            <w:r w:rsidR="007B4696">
              <w:rPr>
                <w:noProof/>
                <w:webHidden/>
              </w:rPr>
              <w:instrText xml:space="preserve"> PAGEREF _Toc473015734 \h </w:instrText>
            </w:r>
            <w:r w:rsidR="007B4696">
              <w:rPr>
                <w:noProof/>
                <w:webHidden/>
              </w:rPr>
            </w:r>
            <w:r w:rsidR="007B4696">
              <w:rPr>
                <w:noProof/>
                <w:webHidden/>
              </w:rPr>
              <w:fldChar w:fldCharType="separate"/>
            </w:r>
            <w:r w:rsidR="00D5594E">
              <w:rPr>
                <w:noProof/>
                <w:webHidden/>
              </w:rPr>
              <w:t>16</w:t>
            </w:r>
            <w:r w:rsidR="007B4696">
              <w:rPr>
                <w:noProof/>
                <w:webHidden/>
              </w:rPr>
              <w:fldChar w:fldCharType="end"/>
            </w:r>
          </w:hyperlink>
        </w:p>
        <w:p w14:paraId="001FDABE" w14:textId="70B61E29"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35" w:history="1">
            <w:r w:rsidR="007B4696" w:rsidRPr="00193593">
              <w:rPr>
                <w:rStyle w:val="Hyperlink"/>
                <w:noProof/>
              </w:rPr>
              <w:t>D.</w:t>
            </w:r>
            <w:r w:rsidR="007B4696" w:rsidRPr="00193593">
              <w:rPr>
                <w:rFonts w:asciiTheme="minorHAnsi" w:eastAsiaTheme="minorEastAsia" w:hAnsiTheme="minorHAnsi" w:cstheme="minorBidi"/>
                <w:noProof/>
              </w:rPr>
              <w:tab/>
            </w:r>
            <w:r w:rsidR="007B4696" w:rsidRPr="00193593">
              <w:rPr>
                <w:rStyle w:val="Hyperlink"/>
                <w:noProof/>
              </w:rPr>
              <w:t>Special Collections</w:t>
            </w:r>
            <w:r w:rsidR="007B4696">
              <w:rPr>
                <w:noProof/>
                <w:webHidden/>
              </w:rPr>
              <w:tab/>
            </w:r>
            <w:r w:rsidR="007B4696">
              <w:rPr>
                <w:noProof/>
                <w:webHidden/>
              </w:rPr>
              <w:fldChar w:fldCharType="begin"/>
            </w:r>
            <w:r w:rsidR="007B4696">
              <w:rPr>
                <w:noProof/>
                <w:webHidden/>
              </w:rPr>
              <w:instrText xml:space="preserve"> PAGEREF _Toc473015735 \h </w:instrText>
            </w:r>
            <w:r w:rsidR="007B4696">
              <w:rPr>
                <w:noProof/>
                <w:webHidden/>
              </w:rPr>
            </w:r>
            <w:r w:rsidR="007B4696">
              <w:rPr>
                <w:noProof/>
                <w:webHidden/>
              </w:rPr>
              <w:fldChar w:fldCharType="separate"/>
            </w:r>
            <w:r w:rsidR="00D5594E">
              <w:rPr>
                <w:noProof/>
                <w:webHidden/>
              </w:rPr>
              <w:t>16</w:t>
            </w:r>
            <w:r w:rsidR="007B4696">
              <w:rPr>
                <w:noProof/>
                <w:webHidden/>
              </w:rPr>
              <w:fldChar w:fldCharType="end"/>
            </w:r>
          </w:hyperlink>
        </w:p>
        <w:p w14:paraId="611756C8" w14:textId="1BCF7C71" w:rsidR="007B4696" w:rsidRDefault="00416977" w:rsidP="007B4696">
          <w:pPr>
            <w:pStyle w:val="TOC1"/>
            <w:rPr>
              <w:rFonts w:asciiTheme="minorHAnsi" w:eastAsiaTheme="minorEastAsia" w:hAnsiTheme="minorHAnsi" w:cstheme="minorBidi"/>
              <w:noProof/>
            </w:rPr>
          </w:pPr>
          <w:hyperlink w:anchor="_Toc473015736" w:history="1">
            <w:r w:rsidR="007B4696" w:rsidRPr="00EA3E3D">
              <w:rPr>
                <w:rStyle w:val="Hyperlink"/>
                <w:noProof/>
              </w:rPr>
              <w:t>VIII.</w:t>
            </w:r>
            <w:r w:rsidR="007B4696">
              <w:rPr>
                <w:rFonts w:asciiTheme="minorHAnsi" w:eastAsiaTheme="minorEastAsia" w:hAnsiTheme="minorHAnsi" w:cstheme="minorBidi"/>
                <w:noProof/>
              </w:rPr>
              <w:tab/>
            </w:r>
            <w:r w:rsidR="007B4696" w:rsidRPr="00EA3E3D">
              <w:rPr>
                <w:rStyle w:val="Hyperlink"/>
                <w:noProof/>
              </w:rPr>
              <w:t>Plan Maintenance</w:t>
            </w:r>
            <w:r w:rsidR="007B4696">
              <w:rPr>
                <w:noProof/>
                <w:webHidden/>
              </w:rPr>
              <w:tab/>
            </w:r>
            <w:r w:rsidR="007B4696">
              <w:rPr>
                <w:noProof/>
                <w:webHidden/>
              </w:rPr>
              <w:fldChar w:fldCharType="begin"/>
            </w:r>
            <w:r w:rsidR="007B4696">
              <w:rPr>
                <w:noProof/>
                <w:webHidden/>
              </w:rPr>
              <w:instrText xml:space="preserve"> PAGEREF _Toc473015736 \h </w:instrText>
            </w:r>
            <w:r w:rsidR="007B4696">
              <w:rPr>
                <w:noProof/>
                <w:webHidden/>
              </w:rPr>
            </w:r>
            <w:r w:rsidR="007B4696">
              <w:rPr>
                <w:noProof/>
                <w:webHidden/>
              </w:rPr>
              <w:fldChar w:fldCharType="separate"/>
            </w:r>
            <w:r w:rsidR="00D5594E">
              <w:rPr>
                <w:noProof/>
                <w:webHidden/>
              </w:rPr>
              <w:t>16</w:t>
            </w:r>
            <w:r w:rsidR="007B4696">
              <w:rPr>
                <w:noProof/>
                <w:webHidden/>
              </w:rPr>
              <w:fldChar w:fldCharType="end"/>
            </w:r>
          </w:hyperlink>
        </w:p>
        <w:p w14:paraId="5769137E" w14:textId="527CD727"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37"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Plan Development and Updates</w:t>
            </w:r>
            <w:r w:rsidR="007B4696">
              <w:rPr>
                <w:noProof/>
                <w:webHidden/>
              </w:rPr>
              <w:tab/>
            </w:r>
            <w:r w:rsidR="007B4696">
              <w:rPr>
                <w:noProof/>
                <w:webHidden/>
              </w:rPr>
              <w:fldChar w:fldCharType="begin"/>
            </w:r>
            <w:r w:rsidR="007B4696">
              <w:rPr>
                <w:noProof/>
                <w:webHidden/>
              </w:rPr>
              <w:instrText xml:space="preserve"> PAGEREF _Toc473015737 \h </w:instrText>
            </w:r>
            <w:r w:rsidR="007B4696">
              <w:rPr>
                <w:noProof/>
                <w:webHidden/>
              </w:rPr>
            </w:r>
            <w:r w:rsidR="007B4696">
              <w:rPr>
                <w:noProof/>
                <w:webHidden/>
              </w:rPr>
              <w:fldChar w:fldCharType="separate"/>
            </w:r>
            <w:r w:rsidR="00D5594E">
              <w:rPr>
                <w:noProof/>
                <w:webHidden/>
              </w:rPr>
              <w:t>16</w:t>
            </w:r>
            <w:r w:rsidR="007B4696">
              <w:rPr>
                <w:noProof/>
                <w:webHidden/>
              </w:rPr>
              <w:fldChar w:fldCharType="end"/>
            </w:r>
          </w:hyperlink>
        </w:p>
        <w:p w14:paraId="751DB305" w14:textId="7460D139"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38"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Training and Exercises</w:t>
            </w:r>
            <w:r w:rsidR="007B4696">
              <w:rPr>
                <w:noProof/>
                <w:webHidden/>
              </w:rPr>
              <w:tab/>
            </w:r>
            <w:r w:rsidR="007B4696">
              <w:rPr>
                <w:noProof/>
                <w:webHidden/>
              </w:rPr>
              <w:fldChar w:fldCharType="begin"/>
            </w:r>
            <w:r w:rsidR="007B4696">
              <w:rPr>
                <w:noProof/>
                <w:webHidden/>
              </w:rPr>
              <w:instrText xml:space="preserve"> PAGEREF _Toc473015738 \h </w:instrText>
            </w:r>
            <w:r w:rsidR="007B4696">
              <w:rPr>
                <w:noProof/>
                <w:webHidden/>
              </w:rPr>
            </w:r>
            <w:r w:rsidR="007B4696">
              <w:rPr>
                <w:noProof/>
                <w:webHidden/>
              </w:rPr>
              <w:fldChar w:fldCharType="separate"/>
            </w:r>
            <w:r w:rsidR="00D5594E">
              <w:rPr>
                <w:noProof/>
                <w:webHidden/>
              </w:rPr>
              <w:t>17</w:t>
            </w:r>
            <w:r w:rsidR="007B4696">
              <w:rPr>
                <w:noProof/>
                <w:webHidden/>
              </w:rPr>
              <w:fldChar w:fldCharType="end"/>
            </w:r>
          </w:hyperlink>
        </w:p>
        <w:p w14:paraId="0F69B663" w14:textId="68737D69" w:rsidR="007B4696" w:rsidRDefault="00416977" w:rsidP="007B4696">
          <w:pPr>
            <w:pStyle w:val="TOC1"/>
            <w:rPr>
              <w:rFonts w:asciiTheme="minorHAnsi" w:eastAsiaTheme="minorEastAsia" w:hAnsiTheme="minorHAnsi" w:cstheme="minorBidi"/>
              <w:noProof/>
            </w:rPr>
          </w:pPr>
          <w:hyperlink w:anchor="_Toc473015739" w:history="1">
            <w:r w:rsidR="007B4696" w:rsidRPr="00EA3E3D">
              <w:rPr>
                <w:rStyle w:val="Hyperlink"/>
                <w:noProof/>
              </w:rPr>
              <w:t>IX.</w:t>
            </w:r>
            <w:r w:rsidR="007B4696">
              <w:rPr>
                <w:rFonts w:asciiTheme="minorHAnsi" w:eastAsiaTheme="minorEastAsia" w:hAnsiTheme="minorHAnsi" w:cstheme="minorBidi"/>
                <w:noProof/>
              </w:rPr>
              <w:tab/>
            </w:r>
            <w:r w:rsidR="007B4696" w:rsidRPr="00EA3E3D">
              <w:rPr>
                <w:rStyle w:val="Hyperlink"/>
                <w:noProof/>
              </w:rPr>
              <w:t>Authorities and References</w:t>
            </w:r>
            <w:r w:rsidR="007B4696">
              <w:rPr>
                <w:noProof/>
                <w:webHidden/>
              </w:rPr>
              <w:tab/>
            </w:r>
            <w:r w:rsidR="007B4696">
              <w:rPr>
                <w:noProof/>
                <w:webHidden/>
              </w:rPr>
              <w:fldChar w:fldCharType="begin"/>
            </w:r>
            <w:r w:rsidR="007B4696">
              <w:rPr>
                <w:noProof/>
                <w:webHidden/>
              </w:rPr>
              <w:instrText xml:space="preserve"> PAGEREF _Toc473015739 \h </w:instrText>
            </w:r>
            <w:r w:rsidR="007B4696">
              <w:rPr>
                <w:noProof/>
                <w:webHidden/>
              </w:rPr>
            </w:r>
            <w:r w:rsidR="007B4696">
              <w:rPr>
                <w:noProof/>
                <w:webHidden/>
              </w:rPr>
              <w:fldChar w:fldCharType="separate"/>
            </w:r>
            <w:r w:rsidR="00D5594E">
              <w:rPr>
                <w:noProof/>
                <w:webHidden/>
              </w:rPr>
              <w:t>17</w:t>
            </w:r>
            <w:r w:rsidR="007B4696">
              <w:rPr>
                <w:noProof/>
                <w:webHidden/>
              </w:rPr>
              <w:fldChar w:fldCharType="end"/>
            </w:r>
          </w:hyperlink>
        </w:p>
        <w:p w14:paraId="6586B946" w14:textId="59D5B0CC"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40" w:history="1">
            <w:r w:rsidR="007B4696" w:rsidRPr="00EA3E3D">
              <w:rPr>
                <w:rStyle w:val="Hyperlink"/>
                <w:noProof/>
              </w:rPr>
              <w:t>A.</w:t>
            </w:r>
            <w:r w:rsidR="007B4696">
              <w:rPr>
                <w:rFonts w:asciiTheme="minorHAnsi" w:eastAsiaTheme="minorEastAsia" w:hAnsiTheme="minorHAnsi" w:cstheme="minorBidi"/>
                <w:noProof/>
              </w:rPr>
              <w:tab/>
            </w:r>
            <w:r w:rsidR="007B4696" w:rsidRPr="00EA3E3D">
              <w:rPr>
                <w:rStyle w:val="Hyperlink"/>
                <w:noProof/>
              </w:rPr>
              <w:t>Authorities</w:t>
            </w:r>
            <w:r w:rsidR="007B4696">
              <w:rPr>
                <w:noProof/>
                <w:webHidden/>
              </w:rPr>
              <w:tab/>
            </w:r>
            <w:r w:rsidR="007B4696">
              <w:rPr>
                <w:noProof/>
                <w:webHidden/>
              </w:rPr>
              <w:fldChar w:fldCharType="begin"/>
            </w:r>
            <w:r w:rsidR="007B4696">
              <w:rPr>
                <w:noProof/>
                <w:webHidden/>
              </w:rPr>
              <w:instrText xml:space="preserve"> PAGEREF _Toc473015740 \h </w:instrText>
            </w:r>
            <w:r w:rsidR="007B4696">
              <w:rPr>
                <w:noProof/>
                <w:webHidden/>
              </w:rPr>
            </w:r>
            <w:r w:rsidR="007B4696">
              <w:rPr>
                <w:noProof/>
                <w:webHidden/>
              </w:rPr>
              <w:fldChar w:fldCharType="separate"/>
            </w:r>
            <w:r w:rsidR="00D5594E">
              <w:rPr>
                <w:noProof/>
                <w:webHidden/>
              </w:rPr>
              <w:t>17</w:t>
            </w:r>
            <w:r w:rsidR="007B4696">
              <w:rPr>
                <w:noProof/>
                <w:webHidden/>
              </w:rPr>
              <w:fldChar w:fldCharType="end"/>
            </w:r>
          </w:hyperlink>
        </w:p>
        <w:p w14:paraId="7C7E8CF1" w14:textId="0A787D03" w:rsidR="007B4696" w:rsidRDefault="00416977">
          <w:pPr>
            <w:pStyle w:val="TOC2"/>
            <w:tabs>
              <w:tab w:val="left" w:pos="720"/>
              <w:tab w:val="right" w:leader="dot" w:pos="10790"/>
            </w:tabs>
            <w:rPr>
              <w:rFonts w:asciiTheme="minorHAnsi" w:eastAsiaTheme="minorEastAsia" w:hAnsiTheme="minorHAnsi" w:cstheme="minorBidi"/>
              <w:noProof/>
            </w:rPr>
          </w:pPr>
          <w:hyperlink w:anchor="_Toc473015741" w:history="1">
            <w:r w:rsidR="007B4696" w:rsidRPr="00EA3E3D">
              <w:rPr>
                <w:rStyle w:val="Hyperlink"/>
                <w:noProof/>
              </w:rPr>
              <w:t>B.</w:t>
            </w:r>
            <w:r w:rsidR="007B4696">
              <w:rPr>
                <w:rFonts w:asciiTheme="minorHAnsi" w:eastAsiaTheme="minorEastAsia" w:hAnsiTheme="minorHAnsi" w:cstheme="minorBidi"/>
                <w:noProof/>
              </w:rPr>
              <w:tab/>
            </w:r>
            <w:r w:rsidR="007B4696" w:rsidRPr="00EA3E3D">
              <w:rPr>
                <w:rStyle w:val="Hyperlink"/>
                <w:noProof/>
              </w:rPr>
              <w:t>References</w:t>
            </w:r>
            <w:r w:rsidR="007B4696">
              <w:rPr>
                <w:noProof/>
                <w:webHidden/>
              </w:rPr>
              <w:tab/>
            </w:r>
            <w:r w:rsidR="007B4696">
              <w:rPr>
                <w:noProof/>
                <w:webHidden/>
              </w:rPr>
              <w:fldChar w:fldCharType="begin"/>
            </w:r>
            <w:r w:rsidR="007B4696">
              <w:rPr>
                <w:noProof/>
                <w:webHidden/>
              </w:rPr>
              <w:instrText xml:space="preserve"> PAGEREF _Toc473015741 \h </w:instrText>
            </w:r>
            <w:r w:rsidR="007B4696">
              <w:rPr>
                <w:noProof/>
                <w:webHidden/>
              </w:rPr>
            </w:r>
            <w:r w:rsidR="007B4696">
              <w:rPr>
                <w:noProof/>
                <w:webHidden/>
              </w:rPr>
              <w:fldChar w:fldCharType="separate"/>
            </w:r>
            <w:r w:rsidR="00D5594E">
              <w:rPr>
                <w:noProof/>
                <w:webHidden/>
              </w:rPr>
              <w:t>17</w:t>
            </w:r>
            <w:r w:rsidR="007B4696">
              <w:rPr>
                <w:noProof/>
                <w:webHidden/>
              </w:rPr>
              <w:fldChar w:fldCharType="end"/>
            </w:r>
          </w:hyperlink>
        </w:p>
        <w:p w14:paraId="7726E7B3" w14:textId="390F07B6" w:rsidR="00790B14" w:rsidRDefault="00790B14" w:rsidP="00995730">
          <w:r>
            <w:rPr>
              <w:noProof/>
            </w:rPr>
            <w:fldChar w:fldCharType="end"/>
          </w:r>
        </w:p>
      </w:sdtContent>
    </w:sdt>
    <w:p w14:paraId="5D55F32A" w14:textId="77777777" w:rsidR="00790B14" w:rsidRDefault="00790B14" w:rsidP="00995730">
      <w:pPr>
        <w:rPr>
          <w:rFonts w:eastAsia="Times New Roman"/>
          <w:sz w:val="28"/>
          <w:szCs w:val="28"/>
        </w:rPr>
      </w:pPr>
      <w:r>
        <w:br w:type="page"/>
      </w:r>
    </w:p>
    <w:p w14:paraId="6520CF8C" w14:textId="167CC8F9" w:rsidR="00995730" w:rsidRDefault="00995730" w:rsidP="00DF29B2">
      <w:pPr>
        <w:pStyle w:val="Heading1"/>
        <w:numPr>
          <w:ilvl w:val="0"/>
          <w:numId w:val="0"/>
        </w:numPr>
        <w:ind w:left="720"/>
      </w:pPr>
      <w:bookmarkStart w:id="2" w:name="_Toc473015694"/>
      <w:r>
        <w:lastRenderedPageBreak/>
        <w:t>Approval and Implementation</w:t>
      </w:r>
      <w:bookmarkEnd w:id="2"/>
    </w:p>
    <w:p w14:paraId="476B438E" w14:textId="2DBBBEA5" w:rsidR="009B69BC" w:rsidRDefault="009B69BC" w:rsidP="009B69BC">
      <w:r w:rsidRPr="002D3762">
        <w:t xml:space="preserve">This </w:t>
      </w:r>
      <w:r w:rsidRPr="002D3762">
        <w:rPr>
          <w:color w:val="C00000"/>
        </w:rPr>
        <w:t>[insert department]</w:t>
      </w:r>
      <w:r>
        <w:t xml:space="preserve"> Emergency Plan describes the procedures and organizational structure by which the unit will respond to an actual or potential </w:t>
      </w:r>
      <w:r w:rsidR="004C2F3B">
        <w:t>emergency, which</w:t>
      </w:r>
      <w:r>
        <w:t xml:space="preserve"> occurs at the University of Florida (UF) and impacts the unit.  This document has been developed in support of the UF Comprehensive Emergency Management Plan (CEMP), and specifically addresses the operations, functions, and roles and responsibilities that </w:t>
      </w:r>
      <w:r w:rsidRPr="002D3762">
        <w:rPr>
          <w:color w:val="C00000"/>
        </w:rPr>
        <w:t>[insert department]</w:t>
      </w:r>
      <w:r w:rsidRPr="002D3762">
        <w:t xml:space="preserve"> will have in</w:t>
      </w:r>
      <w:r>
        <w:t xml:space="preserve"> the response to and recovery from an emergency.  This signature acknowledges the acceptance of this Plan as the primary emergency plan for the unit, superseding previous emergency plans. Upon signing this letter, the designated authorities agree to:</w:t>
      </w:r>
    </w:p>
    <w:p w14:paraId="4A84A356" w14:textId="77777777" w:rsidR="009B69BC" w:rsidRPr="001F152C" w:rsidRDefault="009B69BC" w:rsidP="0063353E">
      <w:pPr>
        <w:pStyle w:val="ListParagraph"/>
        <w:numPr>
          <w:ilvl w:val="0"/>
          <w:numId w:val="15"/>
        </w:numPr>
        <w:spacing w:before="240"/>
        <w:ind w:left="1080"/>
        <w:jc w:val="left"/>
      </w:pPr>
      <w:r w:rsidRPr="001F152C">
        <w:t>Support the identified preparedness efforts taken by</w:t>
      </w:r>
      <w:r>
        <w:t xml:space="preserve"> </w:t>
      </w:r>
      <w:r w:rsidRPr="002D3762">
        <w:rPr>
          <w:color w:val="C00000"/>
        </w:rPr>
        <w:t>[insert department]</w:t>
      </w:r>
      <w:r w:rsidRPr="002D3762">
        <w:t>.</w:t>
      </w:r>
    </w:p>
    <w:p w14:paraId="5D7AEBFD" w14:textId="77777777" w:rsidR="009B69BC" w:rsidRDefault="009B69BC" w:rsidP="0063353E">
      <w:pPr>
        <w:pStyle w:val="ListParagraph"/>
        <w:numPr>
          <w:ilvl w:val="0"/>
          <w:numId w:val="15"/>
        </w:numPr>
        <w:ind w:left="1080"/>
        <w:jc w:val="left"/>
      </w:pPr>
      <w:r>
        <w:t>Follow</w:t>
      </w:r>
      <w:r w:rsidRPr="001F152C">
        <w:t xml:space="preserve"> the outlined concept of operations for the </w:t>
      </w:r>
      <w:r>
        <w:t>unit during an emergency.</w:t>
      </w:r>
    </w:p>
    <w:p w14:paraId="4FBC2944" w14:textId="77777777" w:rsidR="009B69BC" w:rsidRPr="001F152C" w:rsidRDefault="009B69BC" w:rsidP="0063353E">
      <w:pPr>
        <w:pStyle w:val="ListParagraph"/>
        <w:numPr>
          <w:ilvl w:val="0"/>
          <w:numId w:val="15"/>
        </w:numPr>
        <w:ind w:left="1080"/>
        <w:jc w:val="left"/>
      </w:pPr>
      <w:r>
        <w:t xml:space="preserve">Provide </w:t>
      </w:r>
      <w:r w:rsidRPr="001F152C">
        <w:t xml:space="preserve">support and authority as needed to the </w:t>
      </w:r>
      <w:r>
        <w:t>unit</w:t>
      </w:r>
      <w:r w:rsidRPr="001F152C">
        <w:t xml:space="preserve"> during </w:t>
      </w:r>
      <w:r>
        <w:t xml:space="preserve">or after </w:t>
      </w:r>
      <w:r w:rsidRPr="001F152C">
        <w:t>an emergency</w:t>
      </w:r>
      <w:r>
        <w:t>.</w:t>
      </w:r>
      <w:r w:rsidRPr="001F152C">
        <w:t xml:space="preserve"> </w:t>
      </w:r>
    </w:p>
    <w:p w14:paraId="0088062D" w14:textId="77777777" w:rsidR="009B69BC" w:rsidRDefault="009B69BC" w:rsidP="0063353E">
      <w:pPr>
        <w:pStyle w:val="ListParagraph"/>
        <w:numPr>
          <w:ilvl w:val="0"/>
          <w:numId w:val="15"/>
        </w:numPr>
        <w:ind w:left="1080"/>
        <w:jc w:val="left"/>
      </w:pPr>
      <w:r>
        <w:t xml:space="preserve">Promote on-going </w:t>
      </w:r>
      <w:r w:rsidRPr="001F152C">
        <w:t>development, exercising, training</w:t>
      </w:r>
      <w:r>
        <w:t>,</w:t>
      </w:r>
      <w:r w:rsidRPr="001F152C">
        <w:t xml:space="preserve"> and enhancement of this </w:t>
      </w:r>
      <w:r>
        <w:t>Plan.</w:t>
      </w:r>
    </w:p>
    <w:p w14:paraId="7D61921C" w14:textId="77777777" w:rsidR="009B69BC" w:rsidRDefault="009B69BC" w:rsidP="009B69BC">
      <w:pPr>
        <w:pStyle w:val="ListParagraph"/>
        <w:jc w:val="left"/>
      </w:pPr>
    </w:p>
    <w:p w14:paraId="2300A742" w14:textId="77777777" w:rsidR="002D3762" w:rsidRPr="001F152C" w:rsidRDefault="002D3762" w:rsidP="009B69BC">
      <w:pPr>
        <w:pStyle w:val="ListParagraph"/>
        <w:jc w:val="left"/>
      </w:pPr>
    </w:p>
    <w:p w14:paraId="63912A2A" w14:textId="77777777" w:rsidR="009B69BC" w:rsidRPr="002D3762" w:rsidRDefault="009B69BC" w:rsidP="009B69BC">
      <w:pPr>
        <w:rPr>
          <w:color w:val="C00000"/>
        </w:rPr>
      </w:pPr>
      <w:r w:rsidRPr="00543273">
        <w:rPr>
          <w:b/>
          <w:i/>
        </w:rPr>
        <w:t>_________________________________________________</w:t>
      </w:r>
      <w:r w:rsidRPr="00543273">
        <w:rPr>
          <w:b/>
        </w:rPr>
        <w:t xml:space="preserve"> </w:t>
      </w:r>
      <w:r w:rsidRPr="002D3762">
        <w:rPr>
          <w:color w:val="C00000"/>
        </w:rPr>
        <w:t>[signed]</w:t>
      </w:r>
    </w:p>
    <w:p w14:paraId="530B6992" w14:textId="77777777" w:rsidR="009B69BC" w:rsidRPr="002D3762" w:rsidRDefault="009B69BC" w:rsidP="009B69BC">
      <w:r w:rsidRPr="002D3762">
        <w:rPr>
          <w:color w:val="C00000"/>
        </w:rPr>
        <w:t>[Insert dean, director, or department chair name &amp; title], [insert department]</w:t>
      </w:r>
      <w:r w:rsidRPr="002D3762" w:rsidDel="00FB24A5">
        <w:t xml:space="preserve"> </w:t>
      </w:r>
    </w:p>
    <w:p w14:paraId="77DDD77C" w14:textId="77777777" w:rsidR="009B69BC" w:rsidRPr="002D3762" w:rsidRDefault="009B69BC" w:rsidP="009B69BC"/>
    <w:p w14:paraId="14A09AE6" w14:textId="77777777" w:rsidR="009B69BC" w:rsidRPr="00977884" w:rsidRDefault="009B69BC" w:rsidP="009B69BC">
      <w:r>
        <w:t>__________________________________________________Date</w:t>
      </w:r>
    </w:p>
    <w:p w14:paraId="5EE8E3C8" w14:textId="77777777" w:rsidR="00995730" w:rsidRDefault="00995730" w:rsidP="00995730">
      <w:pPr>
        <w:rPr>
          <w:rFonts w:eastAsia="Times New Roman"/>
          <w:sz w:val="28"/>
          <w:szCs w:val="28"/>
        </w:rPr>
      </w:pPr>
      <w:r>
        <w:br w:type="page"/>
      </w:r>
    </w:p>
    <w:p w14:paraId="6BE55199" w14:textId="4ED143ED" w:rsidR="003708CC" w:rsidRPr="00915BDE" w:rsidRDefault="003708CC" w:rsidP="00DF29B2">
      <w:pPr>
        <w:pStyle w:val="Heading1"/>
        <w:numPr>
          <w:ilvl w:val="0"/>
          <w:numId w:val="0"/>
        </w:numPr>
        <w:ind w:left="720"/>
      </w:pPr>
      <w:bookmarkStart w:id="3" w:name="_Toc473015695"/>
      <w:r>
        <w:lastRenderedPageBreak/>
        <w:t>Record of Changes</w:t>
      </w:r>
      <w:bookmarkEnd w:id="3"/>
      <w:r>
        <w:t xml:space="preserve"> </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2340"/>
        <w:gridCol w:w="2462"/>
      </w:tblGrid>
      <w:tr w:rsidR="003708CC" w:rsidRPr="00A81714" w14:paraId="1CBE3919" w14:textId="77777777" w:rsidTr="0084205F">
        <w:trPr>
          <w:trHeight w:val="557"/>
          <w:jc w:val="center"/>
        </w:trPr>
        <w:tc>
          <w:tcPr>
            <w:tcW w:w="4495" w:type="dxa"/>
            <w:shd w:val="clear" w:color="auto" w:fill="1F3864" w:themeFill="accent5" w:themeFillShade="80"/>
            <w:vAlign w:val="center"/>
          </w:tcPr>
          <w:p w14:paraId="57785CE2" w14:textId="77777777" w:rsidR="003708CC" w:rsidRPr="0084205F" w:rsidRDefault="003708CC" w:rsidP="0084205F">
            <w:pPr>
              <w:jc w:val="center"/>
              <w:rPr>
                <w:b/>
              </w:rPr>
            </w:pPr>
            <w:r w:rsidRPr="0084205F">
              <w:rPr>
                <w:b/>
              </w:rPr>
              <w:t>Description of Change</w:t>
            </w:r>
          </w:p>
        </w:tc>
        <w:tc>
          <w:tcPr>
            <w:tcW w:w="2340" w:type="dxa"/>
            <w:shd w:val="clear" w:color="auto" w:fill="1F3864" w:themeFill="accent5" w:themeFillShade="80"/>
            <w:vAlign w:val="center"/>
          </w:tcPr>
          <w:p w14:paraId="3F901F25" w14:textId="77777777" w:rsidR="003708CC" w:rsidRPr="0084205F" w:rsidRDefault="003708CC" w:rsidP="0084205F">
            <w:pPr>
              <w:ind w:left="0"/>
              <w:jc w:val="center"/>
              <w:rPr>
                <w:b/>
              </w:rPr>
            </w:pPr>
            <w:r w:rsidRPr="0084205F">
              <w:rPr>
                <w:b/>
              </w:rPr>
              <w:t>Page # of Change</w:t>
            </w:r>
          </w:p>
        </w:tc>
        <w:tc>
          <w:tcPr>
            <w:tcW w:w="2462" w:type="dxa"/>
            <w:shd w:val="clear" w:color="auto" w:fill="1F3864" w:themeFill="accent5" w:themeFillShade="80"/>
            <w:vAlign w:val="center"/>
          </w:tcPr>
          <w:p w14:paraId="1707AE81" w14:textId="77777777" w:rsidR="003708CC" w:rsidRPr="0084205F" w:rsidRDefault="003708CC" w:rsidP="0084205F">
            <w:pPr>
              <w:ind w:left="0"/>
              <w:jc w:val="center"/>
              <w:rPr>
                <w:b/>
              </w:rPr>
            </w:pPr>
            <w:r w:rsidRPr="0084205F">
              <w:rPr>
                <w:b/>
              </w:rPr>
              <w:t>Date of Change</w:t>
            </w:r>
          </w:p>
        </w:tc>
      </w:tr>
      <w:tr w:rsidR="003708CC" w14:paraId="711F50E5" w14:textId="77777777" w:rsidTr="0084205F">
        <w:trPr>
          <w:jc w:val="center"/>
        </w:trPr>
        <w:tc>
          <w:tcPr>
            <w:tcW w:w="4495" w:type="dxa"/>
            <w:shd w:val="clear" w:color="auto" w:fill="auto"/>
            <w:vAlign w:val="center"/>
          </w:tcPr>
          <w:p w14:paraId="48A12A54" w14:textId="55AD4501" w:rsidR="003708CC" w:rsidRPr="00A81714" w:rsidRDefault="003708CC" w:rsidP="0084205F">
            <w:pPr>
              <w:ind w:left="0"/>
            </w:pPr>
            <w:r>
              <w:t>Promulgation of Template</w:t>
            </w:r>
            <w:r w:rsidR="0084205F">
              <w:t>s</w:t>
            </w:r>
          </w:p>
        </w:tc>
        <w:tc>
          <w:tcPr>
            <w:tcW w:w="2340" w:type="dxa"/>
            <w:shd w:val="clear" w:color="auto" w:fill="auto"/>
            <w:vAlign w:val="center"/>
          </w:tcPr>
          <w:p w14:paraId="69E1C5D5" w14:textId="77777777" w:rsidR="003708CC" w:rsidRPr="00A81714" w:rsidRDefault="003708CC" w:rsidP="0084205F">
            <w:pPr>
              <w:ind w:left="0"/>
              <w:jc w:val="center"/>
            </w:pPr>
            <w:r>
              <w:t>All</w:t>
            </w:r>
          </w:p>
        </w:tc>
        <w:tc>
          <w:tcPr>
            <w:tcW w:w="2462" w:type="dxa"/>
            <w:shd w:val="clear" w:color="auto" w:fill="auto"/>
            <w:vAlign w:val="center"/>
          </w:tcPr>
          <w:p w14:paraId="156F7D1C" w14:textId="77777777" w:rsidR="003708CC" w:rsidRPr="00A81714" w:rsidRDefault="003708CC" w:rsidP="0084205F">
            <w:pPr>
              <w:ind w:left="0"/>
              <w:jc w:val="center"/>
            </w:pPr>
            <w:r>
              <w:t>09/03/2014</w:t>
            </w:r>
          </w:p>
        </w:tc>
      </w:tr>
      <w:tr w:rsidR="003708CC" w14:paraId="12218B4B" w14:textId="77777777" w:rsidTr="0084205F">
        <w:trPr>
          <w:jc w:val="center"/>
        </w:trPr>
        <w:tc>
          <w:tcPr>
            <w:tcW w:w="4495" w:type="dxa"/>
            <w:shd w:val="clear" w:color="auto" w:fill="auto"/>
            <w:vAlign w:val="center"/>
          </w:tcPr>
          <w:p w14:paraId="596F4418" w14:textId="0AFA6E69" w:rsidR="003708CC" w:rsidRPr="00A81714" w:rsidRDefault="009B69BC" w:rsidP="0084205F">
            <w:pPr>
              <w:ind w:left="0"/>
            </w:pPr>
            <w:r>
              <w:t>Updated Template</w:t>
            </w:r>
            <w:r w:rsidR="0084205F">
              <w:t>s</w:t>
            </w:r>
          </w:p>
        </w:tc>
        <w:tc>
          <w:tcPr>
            <w:tcW w:w="2340" w:type="dxa"/>
            <w:shd w:val="clear" w:color="auto" w:fill="auto"/>
            <w:vAlign w:val="center"/>
          </w:tcPr>
          <w:p w14:paraId="1C9443EF" w14:textId="67E94EAB" w:rsidR="003708CC" w:rsidRPr="00A81714" w:rsidRDefault="009B69BC" w:rsidP="0084205F">
            <w:pPr>
              <w:ind w:left="0"/>
              <w:jc w:val="center"/>
            </w:pPr>
            <w:r>
              <w:t>All</w:t>
            </w:r>
          </w:p>
        </w:tc>
        <w:tc>
          <w:tcPr>
            <w:tcW w:w="2462" w:type="dxa"/>
            <w:shd w:val="clear" w:color="auto" w:fill="auto"/>
            <w:vAlign w:val="center"/>
          </w:tcPr>
          <w:p w14:paraId="7EFEDAEC" w14:textId="6383D6EB" w:rsidR="003708CC" w:rsidRPr="00A81714" w:rsidRDefault="009B69BC" w:rsidP="0084205F">
            <w:pPr>
              <w:ind w:left="0"/>
              <w:jc w:val="center"/>
            </w:pPr>
            <w:r>
              <w:t>01/01/2016</w:t>
            </w:r>
          </w:p>
        </w:tc>
      </w:tr>
      <w:tr w:rsidR="003708CC" w14:paraId="4CFC88F6" w14:textId="77777777" w:rsidTr="0084205F">
        <w:trPr>
          <w:jc w:val="center"/>
        </w:trPr>
        <w:tc>
          <w:tcPr>
            <w:tcW w:w="4495" w:type="dxa"/>
            <w:shd w:val="clear" w:color="auto" w:fill="auto"/>
            <w:vAlign w:val="center"/>
          </w:tcPr>
          <w:p w14:paraId="2BE983F4" w14:textId="51607CDF" w:rsidR="003708CC" w:rsidRPr="00A81714" w:rsidRDefault="0084205F" w:rsidP="0084205F">
            <w:pPr>
              <w:ind w:left="0"/>
            </w:pPr>
            <w:r>
              <w:t>Updated and combined templates</w:t>
            </w:r>
          </w:p>
        </w:tc>
        <w:tc>
          <w:tcPr>
            <w:tcW w:w="2340" w:type="dxa"/>
            <w:shd w:val="clear" w:color="auto" w:fill="auto"/>
            <w:vAlign w:val="center"/>
          </w:tcPr>
          <w:p w14:paraId="3877FAF6" w14:textId="7B723923" w:rsidR="003708CC" w:rsidRPr="00A81714" w:rsidRDefault="0084205F" w:rsidP="0084205F">
            <w:pPr>
              <w:ind w:left="0"/>
              <w:jc w:val="center"/>
            </w:pPr>
            <w:r>
              <w:t>All</w:t>
            </w:r>
          </w:p>
        </w:tc>
        <w:tc>
          <w:tcPr>
            <w:tcW w:w="2462" w:type="dxa"/>
            <w:shd w:val="clear" w:color="auto" w:fill="auto"/>
            <w:vAlign w:val="center"/>
          </w:tcPr>
          <w:p w14:paraId="6DE3889B" w14:textId="78986C01" w:rsidR="003708CC" w:rsidRPr="00A81714" w:rsidRDefault="0084205F" w:rsidP="0084205F">
            <w:pPr>
              <w:ind w:left="0"/>
              <w:jc w:val="center"/>
            </w:pPr>
            <w:r>
              <w:t>01/24/2017</w:t>
            </w:r>
          </w:p>
        </w:tc>
      </w:tr>
      <w:tr w:rsidR="003708CC" w14:paraId="2C31703A" w14:textId="77777777" w:rsidTr="0084205F">
        <w:trPr>
          <w:jc w:val="center"/>
        </w:trPr>
        <w:tc>
          <w:tcPr>
            <w:tcW w:w="4495" w:type="dxa"/>
            <w:shd w:val="clear" w:color="auto" w:fill="auto"/>
            <w:vAlign w:val="center"/>
          </w:tcPr>
          <w:p w14:paraId="0F1F1984" w14:textId="638A4D46" w:rsidR="003708CC" w:rsidRPr="00A81714" w:rsidRDefault="004E305C" w:rsidP="004E305C">
            <w:pPr>
              <w:ind w:left="0"/>
            </w:pPr>
            <w:r>
              <w:t>Formatting updates</w:t>
            </w:r>
          </w:p>
        </w:tc>
        <w:tc>
          <w:tcPr>
            <w:tcW w:w="2340" w:type="dxa"/>
            <w:shd w:val="clear" w:color="auto" w:fill="auto"/>
            <w:vAlign w:val="center"/>
          </w:tcPr>
          <w:p w14:paraId="37228FC1" w14:textId="30FCC84D" w:rsidR="003708CC" w:rsidRPr="00A81714" w:rsidRDefault="004E305C" w:rsidP="004E305C">
            <w:pPr>
              <w:ind w:left="0"/>
              <w:jc w:val="center"/>
            </w:pPr>
            <w:r>
              <w:t>All</w:t>
            </w:r>
          </w:p>
        </w:tc>
        <w:tc>
          <w:tcPr>
            <w:tcW w:w="2462" w:type="dxa"/>
            <w:shd w:val="clear" w:color="auto" w:fill="auto"/>
            <w:vAlign w:val="center"/>
          </w:tcPr>
          <w:p w14:paraId="43F1BECC" w14:textId="39F87D64" w:rsidR="003708CC" w:rsidRPr="00A81714" w:rsidRDefault="004E305C" w:rsidP="004E305C">
            <w:pPr>
              <w:ind w:left="0"/>
              <w:jc w:val="center"/>
            </w:pPr>
            <w:r>
              <w:t>02/27/2017</w:t>
            </w:r>
          </w:p>
        </w:tc>
      </w:tr>
      <w:tr w:rsidR="003708CC" w14:paraId="00FD8158" w14:textId="77777777" w:rsidTr="0084205F">
        <w:trPr>
          <w:jc w:val="center"/>
        </w:trPr>
        <w:tc>
          <w:tcPr>
            <w:tcW w:w="4495" w:type="dxa"/>
            <w:shd w:val="clear" w:color="auto" w:fill="auto"/>
            <w:vAlign w:val="center"/>
          </w:tcPr>
          <w:p w14:paraId="7FAB2BEC" w14:textId="77777777" w:rsidR="003708CC" w:rsidRPr="00A81714" w:rsidRDefault="003708CC" w:rsidP="00995730"/>
        </w:tc>
        <w:tc>
          <w:tcPr>
            <w:tcW w:w="2340" w:type="dxa"/>
            <w:shd w:val="clear" w:color="auto" w:fill="auto"/>
            <w:vAlign w:val="center"/>
          </w:tcPr>
          <w:p w14:paraId="64C0E82E" w14:textId="77777777" w:rsidR="003708CC" w:rsidRPr="00A81714" w:rsidRDefault="003708CC" w:rsidP="00995730"/>
        </w:tc>
        <w:tc>
          <w:tcPr>
            <w:tcW w:w="2462" w:type="dxa"/>
            <w:shd w:val="clear" w:color="auto" w:fill="auto"/>
            <w:vAlign w:val="center"/>
          </w:tcPr>
          <w:p w14:paraId="579818D5" w14:textId="77777777" w:rsidR="003708CC" w:rsidRPr="00A81714" w:rsidRDefault="003708CC" w:rsidP="00995730"/>
        </w:tc>
      </w:tr>
      <w:tr w:rsidR="003708CC" w14:paraId="5DF092F9" w14:textId="77777777" w:rsidTr="0084205F">
        <w:trPr>
          <w:jc w:val="center"/>
        </w:trPr>
        <w:tc>
          <w:tcPr>
            <w:tcW w:w="4495" w:type="dxa"/>
            <w:shd w:val="clear" w:color="auto" w:fill="auto"/>
            <w:vAlign w:val="center"/>
          </w:tcPr>
          <w:p w14:paraId="1857B7E8" w14:textId="77777777" w:rsidR="003708CC" w:rsidRPr="00A81714" w:rsidRDefault="003708CC" w:rsidP="00995730"/>
        </w:tc>
        <w:tc>
          <w:tcPr>
            <w:tcW w:w="2340" w:type="dxa"/>
            <w:shd w:val="clear" w:color="auto" w:fill="auto"/>
            <w:vAlign w:val="center"/>
          </w:tcPr>
          <w:p w14:paraId="7836F5D4" w14:textId="77777777" w:rsidR="003708CC" w:rsidRPr="00A81714" w:rsidRDefault="003708CC" w:rsidP="00995730"/>
        </w:tc>
        <w:tc>
          <w:tcPr>
            <w:tcW w:w="2462" w:type="dxa"/>
            <w:shd w:val="clear" w:color="auto" w:fill="auto"/>
            <w:vAlign w:val="center"/>
          </w:tcPr>
          <w:p w14:paraId="6F81B458" w14:textId="77777777" w:rsidR="003708CC" w:rsidRPr="00A81714" w:rsidRDefault="003708CC" w:rsidP="00995730"/>
        </w:tc>
      </w:tr>
      <w:tr w:rsidR="003708CC" w14:paraId="721F94A8" w14:textId="77777777" w:rsidTr="0084205F">
        <w:trPr>
          <w:jc w:val="center"/>
        </w:trPr>
        <w:tc>
          <w:tcPr>
            <w:tcW w:w="4495" w:type="dxa"/>
            <w:shd w:val="clear" w:color="auto" w:fill="auto"/>
            <w:vAlign w:val="center"/>
          </w:tcPr>
          <w:p w14:paraId="71432FCC" w14:textId="77777777" w:rsidR="003708CC" w:rsidRPr="00A81714" w:rsidRDefault="003708CC" w:rsidP="00995730"/>
        </w:tc>
        <w:tc>
          <w:tcPr>
            <w:tcW w:w="2340" w:type="dxa"/>
            <w:shd w:val="clear" w:color="auto" w:fill="auto"/>
            <w:vAlign w:val="center"/>
          </w:tcPr>
          <w:p w14:paraId="398DA10B" w14:textId="77777777" w:rsidR="003708CC" w:rsidRPr="00A81714" w:rsidRDefault="003708CC" w:rsidP="00995730"/>
        </w:tc>
        <w:tc>
          <w:tcPr>
            <w:tcW w:w="2462" w:type="dxa"/>
            <w:shd w:val="clear" w:color="auto" w:fill="auto"/>
            <w:vAlign w:val="center"/>
          </w:tcPr>
          <w:p w14:paraId="0967E742" w14:textId="77777777" w:rsidR="003708CC" w:rsidRPr="00A81714" w:rsidRDefault="003708CC" w:rsidP="00995730"/>
        </w:tc>
      </w:tr>
      <w:tr w:rsidR="003708CC" w14:paraId="1AFD53F6" w14:textId="77777777" w:rsidTr="0084205F">
        <w:trPr>
          <w:jc w:val="center"/>
        </w:trPr>
        <w:tc>
          <w:tcPr>
            <w:tcW w:w="4495" w:type="dxa"/>
            <w:shd w:val="clear" w:color="auto" w:fill="auto"/>
            <w:vAlign w:val="center"/>
          </w:tcPr>
          <w:p w14:paraId="4096EE63" w14:textId="77777777" w:rsidR="003708CC" w:rsidRPr="00A81714" w:rsidRDefault="003708CC" w:rsidP="00995730"/>
        </w:tc>
        <w:tc>
          <w:tcPr>
            <w:tcW w:w="2340" w:type="dxa"/>
            <w:shd w:val="clear" w:color="auto" w:fill="auto"/>
            <w:vAlign w:val="center"/>
          </w:tcPr>
          <w:p w14:paraId="79442174" w14:textId="77777777" w:rsidR="003708CC" w:rsidRPr="00A81714" w:rsidRDefault="003708CC" w:rsidP="00995730"/>
        </w:tc>
        <w:tc>
          <w:tcPr>
            <w:tcW w:w="2462" w:type="dxa"/>
            <w:shd w:val="clear" w:color="auto" w:fill="auto"/>
            <w:vAlign w:val="center"/>
          </w:tcPr>
          <w:p w14:paraId="45C46902" w14:textId="77777777" w:rsidR="003708CC" w:rsidRPr="00A81714" w:rsidRDefault="003708CC" w:rsidP="00995730"/>
        </w:tc>
      </w:tr>
      <w:tr w:rsidR="003708CC" w14:paraId="4B849067" w14:textId="77777777" w:rsidTr="0084205F">
        <w:trPr>
          <w:jc w:val="center"/>
        </w:trPr>
        <w:tc>
          <w:tcPr>
            <w:tcW w:w="4495" w:type="dxa"/>
            <w:shd w:val="clear" w:color="auto" w:fill="auto"/>
            <w:vAlign w:val="center"/>
          </w:tcPr>
          <w:p w14:paraId="038ABCDE" w14:textId="77777777" w:rsidR="003708CC" w:rsidRPr="00A81714" w:rsidRDefault="003708CC" w:rsidP="00995730"/>
        </w:tc>
        <w:tc>
          <w:tcPr>
            <w:tcW w:w="2340" w:type="dxa"/>
            <w:shd w:val="clear" w:color="auto" w:fill="auto"/>
            <w:vAlign w:val="center"/>
          </w:tcPr>
          <w:p w14:paraId="7C7C4279" w14:textId="77777777" w:rsidR="003708CC" w:rsidRPr="00A81714" w:rsidRDefault="003708CC" w:rsidP="00995730"/>
        </w:tc>
        <w:tc>
          <w:tcPr>
            <w:tcW w:w="2462" w:type="dxa"/>
            <w:shd w:val="clear" w:color="auto" w:fill="auto"/>
            <w:vAlign w:val="center"/>
          </w:tcPr>
          <w:p w14:paraId="460F1424" w14:textId="77777777" w:rsidR="003708CC" w:rsidRPr="00A81714" w:rsidRDefault="003708CC" w:rsidP="00995730"/>
        </w:tc>
      </w:tr>
      <w:tr w:rsidR="003708CC" w14:paraId="1C272BFA" w14:textId="77777777" w:rsidTr="0084205F">
        <w:trPr>
          <w:jc w:val="center"/>
        </w:trPr>
        <w:tc>
          <w:tcPr>
            <w:tcW w:w="4495" w:type="dxa"/>
            <w:shd w:val="clear" w:color="auto" w:fill="auto"/>
            <w:vAlign w:val="center"/>
          </w:tcPr>
          <w:p w14:paraId="37A4ABC4" w14:textId="77777777" w:rsidR="003708CC" w:rsidRPr="00A81714" w:rsidRDefault="003708CC" w:rsidP="00995730"/>
        </w:tc>
        <w:tc>
          <w:tcPr>
            <w:tcW w:w="2340" w:type="dxa"/>
            <w:shd w:val="clear" w:color="auto" w:fill="auto"/>
            <w:vAlign w:val="center"/>
          </w:tcPr>
          <w:p w14:paraId="435E4AB4" w14:textId="77777777" w:rsidR="003708CC" w:rsidRPr="00A81714" w:rsidRDefault="003708CC" w:rsidP="00995730"/>
        </w:tc>
        <w:tc>
          <w:tcPr>
            <w:tcW w:w="2462" w:type="dxa"/>
            <w:shd w:val="clear" w:color="auto" w:fill="auto"/>
            <w:vAlign w:val="center"/>
          </w:tcPr>
          <w:p w14:paraId="1364C6B1" w14:textId="77777777" w:rsidR="003708CC" w:rsidRPr="00A81714" w:rsidRDefault="003708CC" w:rsidP="00995730"/>
        </w:tc>
      </w:tr>
      <w:tr w:rsidR="003708CC" w14:paraId="54DBF5D3" w14:textId="77777777" w:rsidTr="0084205F">
        <w:trPr>
          <w:jc w:val="center"/>
        </w:trPr>
        <w:tc>
          <w:tcPr>
            <w:tcW w:w="4495" w:type="dxa"/>
            <w:shd w:val="clear" w:color="auto" w:fill="auto"/>
            <w:vAlign w:val="center"/>
          </w:tcPr>
          <w:p w14:paraId="25CEC7B9" w14:textId="77777777" w:rsidR="003708CC" w:rsidRPr="00A81714" w:rsidRDefault="003708CC" w:rsidP="00995730"/>
        </w:tc>
        <w:tc>
          <w:tcPr>
            <w:tcW w:w="2340" w:type="dxa"/>
            <w:shd w:val="clear" w:color="auto" w:fill="auto"/>
            <w:vAlign w:val="center"/>
          </w:tcPr>
          <w:p w14:paraId="08D0DD00" w14:textId="77777777" w:rsidR="003708CC" w:rsidRPr="00A81714" w:rsidRDefault="003708CC" w:rsidP="00995730"/>
        </w:tc>
        <w:tc>
          <w:tcPr>
            <w:tcW w:w="2462" w:type="dxa"/>
            <w:shd w:val="clear" w:color="auto" w:fill="auto"/>
            <w:vAlign w:val="center"/>
          </w:tcPr>
          <w:p w14:paraId="4FBB05D7" w14:textId="77777777" w:rsidR="003708CC" w:rsidRPr="00A81714" w:rsidRDefault="003708CC" w:rsidP="00995730"/>
        </w:tc>
      </w:tr>
      <w:tr w:rsidR="003708CC" w14:paraId="6DBBF541" w14:textId="77777777" w:rsidTr="0084205F">
        <w:trPr>
          <w:jc w:val="center"/>
        </w:trPr>
        <w:tc>
          <w:tcPr>
            <w:tcW w:w="4495" w:type="dxa"/>
            <w:shd w:val="clear" w:color="auto" w:fill="auto"/>
            <w:vAlign w:val="center"/>
          </w:tcPr>
          <w:p w14:paraId="15728F00" w14:textId="77777777" w:rsidR="003708CC" w:rsidRPr="00A81714" w:rsidRDefault="003708CC" w:rsidP="00995730"/>
        </w:tc>
        <w:tc>
          <w:tcPr>
            <w:tcW w:w="2340" w:type="dxa"/>
            <w:shd w:val="clear" w:color="auto" w:fill="auto"/>
            <w:vAlign w:val="center"/>
          </w:tcPr>
          <w:p w14:paraId="66E4A354" w14:textId="77777777" w:rsidR="003708CC" w:rsidRPr="00A81714" w:rsidRDefault="003708CC" w:rsidP="00995730"/>
        </w:tc>
        <w:tc>
          <w:tcPr>
            <w:tcW w:w="2462" w:type="dxa"/>
            <w:shd w:val="clear" w:color="auto" w:fill="auto"/>
            <w:vAlign w:val="center"/>
          </w:tcPr>
          <w:p w14:paraId="6C5AAD6C" w14:textId="77777777" w:rsidR="003708CC" w:rsidRPr="00A81714" w:rsidRDefault="003708CC" w:rsidP="00995730"/>
        </w:tc>
      </w:tr>
      <w:tr w:rsidR="003708CC" w14:paraId="74F79DC3" w14:textId="77777777" w:rsidTr="0084205F">
        <w:trPr>
          <w:jc w:val="center"/>
        </w:trPr>
        <w:tc>
          <w:tcPr>
            <w:tcW w:w="4495" w:type="dxa"/>
            <w:shd w:val="clear" w:color="auto" w:fill="auto"/>
            <w:vAlign w:val="center"/>
          </w:tcPr>
          <w:p w14:paraId="5EBCA38A" w14:textId="77777777" w:rsidR="003708CC" w:rsidRPr="00A81714" w:rsidRDefault="003708CC" w:rsidP="00995730"/>
        </w:tc>
        <w:tc>
          <w:tcPr>
            <w:tcW w:w="2340" w:type="dxa"/>
            <w:shd w:val="clear" w:color="auto" w:fill="auto"/>
            <w:vAlign w:val="center"/>
          </w:tcPr>
          <w:p w14:paraId="05DAD8C0" w14:textId="77777777" w:rsidR="003708CC" w:rsidRPr="00A81714" w:rsidRDefault="003708CC" w:rsidP="00995730"/>
        </w:tc>
        <w:tc>
          <w:tcPr>
            <w:tcW w:w="2462" w:type="dxa"/>
            <w:shd w:val="clear" w:color="auto" w:fill="auto"/>
            <w:vAlign w:val="center"/>
          </w:tcPr>
          <w:p w14:paraId="37B9FBA4" w14:textId="77777777" w:rsidR="003708CC" w:rsidRPr="00A81714" w:rsidRDefault="003708CC" w:rsidP="00995730"/>
        </w:tc>
      </w:tr>
      <w:tr w:rsidR="003708CC" w14:paraId="009933B3" w14:textId="77777777" w:rsidTr="0084205F">
        <w:trPr>
          <w:jc w:val="center"/>
        </w:trPr>
        <w:tc>
          <w:tcPr>
            <w:tcW w:w="4495" w:type="dxa"/>
            <w:shd w:val="clear" w:color="auto" w:fill="auto"/>
            <w:vAlign w:val="center"/>
          </w:tcPr>
          <w:p w14:paraId="5A6C4437" w14:textId="77777777" w:rsidR="003708CC" w:rsidRPr="00A81714" w:rsidRDefault="003708CC" w:rsidP="00995730"/>
        </w:tc>
        <w:tc>
          <w:tcPr>
            <w:tcW w:w="2340" w:type="dxa"/>
            <w:shd w:val="clear" w:color="auto" w:fill="auto"/>
            <w:vAlign w:val="center"/>
          </w:tcPr>
          <w:p w14:paraId="0681CDEC" w14:textId="77777777" w:rsidR="003708CC" w:rsidRPr="00A81714" w:rsidRDefault="003708CC" w:rsidP="00995730"/>
        </w:tc>
        <w:tc>
          <w:tcPr>
            <w:tcW w:w="2462" w:type="dxa"/>
            <w:shd w:val="clear" w:color="auto" w:fill="auto"/>
            <w:vAlign w:val="center"/>
          </w:tcPr>
          <w:p w14:paraId="3CC58557" w14:textId="77777777" w:rsidR="003708CC" w:rsidRPr="00A81714" w:rsidRDefault="003708CC" w:rsidP="00995730"/>
        </w:tc>
      </w:tr>
      <w:tr w:rsidR="003708CC" w14:paraId="7832D043" w14:textId="77777777" w:rsidTr="0084205F">
        <w:trPr>
          <w:jc w:val="center"/>
        </w:trPr>
        <w:tc>
          <w:tcPr>
            <w:tcW w:w="4495" w:type="dxa"/>
            <w:shd w:val="clear" w:color="auto" w:fill="auto"/>
            <w:vAlign w:val="center"/>
          </w:tcPr>
          <w:p w14:paraId="10610C62" w14:textId="77777777" w:rsidR="003708CC" w:rsidRPr="00A81714" w:rsidRDefault="003708CC" w:rsidP="00995730"/>
        </w:tc>
        <w:tc>
          <w:tcPr>
            <w:tcW w:w="2340" w:type="dxa"/>
            <w:shd w:val="clear" w:color="auto" w:fill="auto"/>
            <w:vAlign w:val="center"/>
          </w:tcPr>
          <w:p w14:paraId="7624C179" w14:textId="77777777" w:rsidR="003708CC" w:rsidRPr="00A81714" w:rsidRDefault="003708CC" w:rsidP="00995730"/>
        </w:tc>
        <w:tc>
          <w:tcPr>
            <w:tcW w:w="2462" w:type="dxa"/>
            <w:shd w:val="clear" w:color="auto" w:fill="auto"/>
            <w:vAlign w:val="center"/>
          </w:tcPr>
          <w:p w14:paraId="7B1F3B4C" w14:textId="77777777" w:rsidR="003708CC" w:rsidRPr="00A81714" w:rsidRDefault="003708CC" w:rsidP="00995730"/>
        </w:tc>
      </w:tr>
      <w:tr w:rsidR="003708CC" w14:paraId="06DA3A10" w14:textId="77777777" w:rsidTr="0084205F">
        <w:trPr>
          <w:jc w:val="center"/>
        </w:trPr>
        <w:tc>
          <w:tcPr>
            <w:tcW w:w="4495" w:type="dxa"/>
            <w:shd w:val="clear" w:color="auto" w:fill="auto"/>
            <w:vAlign w:val="center"/>
          </w:tcPr>
          <w:p w14:paraId="506C8BB5" w14:textId="77777777" w:rsidR="003708CC" w:rsidRPr="00A81714" w:rsidRDefault="003708CC" w:rsidP="00995730"/>
        </w:tc>
        <w:tc>
          <w:tcPr>
            <w:tcW w:w="2340" w:type="dxa"/>
            <w:shd w:val="clear" w:color="auto" w:fill="auto"/>
            <w:vAlign w:val="center"/>
          </w:tcPr>
          <w:p w14:paraId="6F3871D9" w14:textId="77777777" w:rsidR="003708CC" w:rsidRPr="00A81714" w:rsidRDefault="003708CC" w:rsidP="00995730"/>
        </w:tc>
        <w:tc>
          <w:tcPr>
            <w:tcW w:w="2462" w:type="dxa"/>
            <w:shd w:val="clear" w:color="auto" w:fill="auto"/>
            <w:vAlign w:val="center"/>
          </w:tcPr>
          <w:p w14:paraId="63747C87" w14:textId="77777777" w:rsidR="003708CC" w:rsidRPr="00A81714" w:rsidRDefault="003708CC" w:rsidP="00995730"/>
        </w:tc>
      </w:tr>
    </w:tbl>
    <w:p w14:paraId="7CF22451" w14:textId="77777777" w:rsidR="003708CC" w:rsidRPr="003708CC" w:rsidRDefault="003708CC" w:rsidP="00DF29B2">
      <w:pPr>
        <w:pStyle w:val="Heading1"/>
      </w:pPr>
      <w:r w:rsidRPr="001F152C">
        <w:rPr>
          <w:i/>
          <w:color w:val="C00000"/>
        </w:rPr>
        <w:br w:type="page"/>
      </w:r>
      <w:bookmarkStart w:id="4" w:name="_Toc317166626"/>
      <w:bookmarkStart w:id="5" w:name="_Toc472415478"/>
      <w:bookmarkStart w:id="6" w:name="_Toc473015696"/>
      <w:r w:rsidRPr="00DF29B2">
        <w:lastRenderedPageBreak/>
        <w:t>Introduction</w:t>
      </w:r>
      <w:bookmarkEnd w:id="4"/>
      <w:bookmarkEnd w:id="5"/>
      <w:bookmarkEnd w:id="6"/>
    </w:p>
    <w:p w14:paraId="70683394" w14:textId="77777777" w:rsidR="003708CC" w:rsidRPr="00595EEA" w:rsidRDefault="003708CC" w:rsidP="002D3762">
      <w:pPr>
        <w:pStyle w:val="Heading2"/>
      </w:pPr>
      <w:bookmarkStart w:id="7" w:name="_Toc317166627"/>
      <w:bookmarkStart w:id="8" w:name="_Toc472415479"/>
      <w:bookmarkStart w:id="9" w:name="_Toc473015697"/>
      <w:r w:rsidRPr="002D3762">
        <w:t>Purpose</w:t>
      </w:r>
      <w:bookmarkEnd w:id="7"/>
      <w:bookmarkEnd w:id="8"/>
      <w:bookmarkEnd w:id="9"/>
    </w:p>
    <w:p w14:paraId="6C01A122" w14:textId="51A19D30" w:rsidR="003708CC" w:rsidRDefault="003708CC" w:rsidP="0084205F">
      <w:r>
        <w:t>This Emergency Plan is congruent with the University of Florida (UF) Comprehensive Emergency Management Plan (CEMP</w:t>
      </w:r>
      <w:r w:rsidR="00004538">
        <w:t>), which</w:t>
      </w:r>
      <w:r>
        <w:t xml:space="preserve"> details the University’s approach to coordi</w:t>
      </w:r>
      <w:r w:rsidR="00004538">
        <w:t>nating emergencies</w:t>
      </w:r>
      <w:r w:rsidR="00004538" w:rsidRPr="002D3762">
        <w:t xml:space="preserve">. </w:t>
      </w:r>
      <w:r w:rsidRPr="002D3762">
        <w:rPr>
          <w:color w:val="C00000"/>
        </w:rPr>
        <w:t xml:space="preserve">[Insert department] </w:t>
      </w:r>
      <w:r w:rsidRPr="002D3762">
        <w:t xml:space="preserve">has a key role in supporting activities in </w:t>
      </w:r>
      <w:r w:rsidR="00235053" w:rsidRPr="002D3762">
        <w:t xml:space="preserve">preparation for, </w:t>
      </w:r>
      <w:r w:rsidRPr="002D3762">
        <w:t>response to and recovery fr</w:t>
      </w:r>
      <w:r>
        <w:t xml:space="preserve">om an emergency </w:t>
      </w:r>
      <w:r w:rsidR="00235053">
        <w:t>that affects UF and the department</w:t>
      </w:r>
      <w:r w:rsidRPr="00944D53">
        <w:rPr>
          <w:i/>
        </w:rPr>
        <w:t>.</w:t>
      </w:r>
      <w:r w:rsidR="00004538">
        <w:t xml:space="preserve"> </w:t>
      </w:r>
      <w:r>
        <w:t>This document establishes actions in support of University-wide o</w:t>
      </w:r>
      <w:r w:rsidR="00235053">
        <w:t>perations described in the CEMP as well as internal actions.</w:t>
      </w:r>
    </w:p>
    <w:p w14:paraId="158F788F" w14:textId="77777777" w:rsidR="003708CC" w:rsidRDefault="003708CC" w:rsidP="0084205F"/>
    <w:p w14:paraId="3C10CC4F" w14:textId="5F95D4E9" w:rsidR="003708CC" w:rsidRDefault="003708CC" w:rsidP="0084205F">
      <w:r>
        <w:t xml:space="preserve">UF is at risk from various hazards and this Plan supports the University’s overall goal to protect life, </w:t>
      </w:r>
      <w:r w:rsidR="00004538">
        <w:t xml:space="preserve">property, and the environment. </w:t>
      </w:r>
      <w:r>
        <w:t>Due to the varying nature of emergencies that may impact the University and its units, this Plan is intended to serve as a flexible guide to meet the unit’s needs as dictated by the emergency.</w:t>
      </w:r>
    </w:p>
    <w:p w14:paraId="5E7ED8E7" w14:textId="77777777" w:rsidR="003708CC" w:rsidRPr="00BF2F6E" w:rsidRDefault="003708CC" w:rsidP="002D3762">
      <w:pPr>
        <w:pStyle w:val="Heading2"/>
      </w:pPr>
      <w:bookmarkStart w:id="10" w:name="_Toc317166628"/>
      <w:bookmarkStart w:id="11" w:name="_Toc472415480"/>
      <w:bookmarkStart w:id="12" w:name="_Toc473015698"/>
      <w:r w:rsidRPr="00BF2F6E">
        <w:t>Scope</w:t>
      </w:r>
      <w:bookmarkEnd w:id="10"/>
      <w:bookmarkEnd w:id="11"/>
      <w:bookmarkEnd w:id="12"/>
    </w:p>
    <w:p w14:paraId="070D6C8C" w14:textId="311E94F6" w:rsidR="003708CC" w:rsidRDefault="003708CC" w:rsidP="0084205F">
      <w:r>
        <w:t xml:space="preserve">This Plan provides an overview of the emergency management system and organizational structure for the </w:t>
      </w:r>
      <w:r w:rsidRPr="002D3762">
        <w:rPr>
          <w:color w:val="C00000"/>
        </w:rPr>
        <w:t>[insert department]</w:t>
      </w:r>
      <w:r w:rsidRPr="002D3762">
        <w:t xml:space="preserve"> </w:t>
      </w:r>
      <w:r w:rsidR="00004538" w:rsidRPr="002D3762">
        <w:t>and</w:t>
      </w:r>
      <w:r w:rsidR="00004538">
        <w:t xml:space="preserve"> the University. </w:t>
      </w:r>
      <w:r>
        <w:t>The document outlines the coordination, management, and general concept of operations within the unit and includes additional emergency management-related documents as well as references to policies and procedures</w:t>
      </w:r>
      <w:r w:rsidRPr="00944D53">
        <w:rPr>
          <w:i/>
        </w:rPr>
        <w:t>.</w:t>
      </w:r>
      <w:r w:rsidR="00004538">
        <w:t xml:space="preserve"> </w:t>
      </w:r>
      <w:r>
        <w:t xml:space="preserve">This Plan applies </w:t>
      </w:r>
      <w:r w:rsidR="001477D0">
        <w:t>to all students, faculty, staff</w:t>
      </w:r>
      <w:r>
        <w:t xml:space="preserve"> and external partners working within the unit.</w:t>
      </w:r>
    </w:p>
    <w:p w14:paraId="2909F13B" w14:textId="77777777" w:rsidR="003708CC" w:rsidRDefault="003708CC" w:rsidP="0084205F"/>
    <w:p w14:paraId="7D782B03" w14:textId="2F30943B" w:rsidR="003708CC" w:rsidRDefault="003708CC" w:rsidP="0084205F">
      <w:r>
        <w:t xml:space="preserve">This Plan may be activated in </w:t>
      </w:r>
      <w:r w:rsidR="00235053">
        <w:t>conjunction with</w:t>
      </w:r>
      <w:r>
        <w:t xml:space="preserve"> the University CEMP or in res</w:t>
      </w:r>
      <w:r w:rsidR="00235053">
        <w:t xml:space="preserve">ponse to an emergency </w:t>
      </w:r>
      <w:r w:rsidR="00ED115B">
        <w:t>affecting</w:t>
      </w:r>
      <w:r w:rsidR="00235053">
        <w:t xml:space="preserve"> the department</w:t>
      </w:r>
      <w:r w:rsidR="00004538">
        <w:t xml:space="preserve">. </w:t>
      </w:r>
      <w:r>
        <w:t>The document supports activities described in the CEMP but does not supersede it.</w:t>
      </w:r>
    </w:p>
    <w:p w14:paraId="5FC53C97" w14:textId="1931C13F" w:rsidR="00F36C1E" w:rsidRDefault="00F36C1E" w:rsidP="002D3762">
      <w:pPr>
        <w:pStyle w:val="Heading2"/>
      </w:pPr>
      <w:bookmarkStart w:id="13" w:name="_Toc473015699"/>
      <w:bookmarkStart w:id="14" w:name="_Toc472415481"/>
      <w:r>
        <w:t>Planning Assumptions</w:t>
      </w:r>
      <w:bookmarkEnd w:id="13"/>
    </w:p>
    <w:p w14:paraId="69D47703" w14:textId="2839F005" w:rsidR="00F36C1E" w:rsidRDefault="00F36C1E" w:rsidP="0084205F">
      <w:r>
        <w:t>The following</w:t>
      </w:r>
      <w:r w:rsidR="00235053">
        <w:t xml:space="preserve"> planning assumptions are </w:t>
      </w:r>
      <w:r>
        <w:t xml:space="preserve">made regarding </w:t>
      </w:r>
      <w:r w:rsidR="006F27AF">
        <w:t>emergencies, which</w:t>
      </w:r>
      <w:r>
        <w:t xml:space="preserve"> may impact</w:t>
      </w:r>
      <w:bookmarkStart w:id="15" w:name="_Toc317166634"/>
      <w:r w:rsidR="006F27AF">
        <w:t xml:space="preserve"> the University:</w:t>
      </w:r>
    </w:p>
    <w:p w14:paraId="7BCA0ED4" w14:textId="77777777" w:rsidR="006F27AF" w:rsidRDefault="006F27AF" w:rsidP="0084205F">
      <w:pPr>
        <w:rPr>
          <w:sz w:val="24"/>
          <w:szCs w:val="24"/>
        </w:rPr>
      </w:pPr>
    </w:p>
    <w:p w14:paraId="16E68CBA" w14:textId="77777777" w:rsidR="00F36C1E" w:rsidRPr="00DF58DA" w:rsidRDefault="00F36C1E" w:rsidP="0084205F">
      <w:pPr>
        <w:pStyle w:val="Heading3"/>
        <w:spacing w:before="0" w:after="0"/>
      </w:pPr>
      <w:bookmarkStart w:id="16" w:name="_Toc472415483"/>
      <w:bookmarkStart w:id="17" w:name="_Toc473015700"/>
      <w:r w:rsidRPr="006E7151">
        <w:t>University</w:t>
      </w:r>
      <w:r w:rsidRPr="00DF58DA">
        <w:t xml:space="preserve"> Assumptions</w:t>
      </w:r>
      <w:bookmarkEnd w:id="15"/>
      <w:bookmarkEnd w:id="16"/>
      <w:bookmarkEnd w:id="17"/>
    </w:p>
    <w:p w14:paraId="25B17EDC" w14:textId="2CC86976" w:rsidR="00F36C1E" w:rsidRDefault="00F36C1E" w:rsidP="0063353E">
      <w:pPr>
        <w:pStyle w:val="ListParagraph"/>
        <w:numPr>
          <w:ilvl w:val="0"/>
          <w:numId w:val="1"/>
        </w:numPr>
        <w:spacing w:before="0"/>
        <w:jc w:val="left"/>
      </w:pPr>
      <w:r w:rsidRPr="003708CC">
        <w:t>An emergency ca</w:t>
      </w:r>
      <w:r w:rsidR="004C2F3B">
        <w:t xml:space="preserve">n occur at any time of the day or </w:t>
      </w:r>
      <w:r w:rsidRPr="003708CC">
        <w:t>night</w:t>
      </w:r>
      <w:r w:rsidR="004C2F3B">
        <w:t xml:space="preserve"> </w:t>
      </w:r>
      <w:r w:rsidRPr="003708CC">
        <w:t>with little</w:t>
      </w:r>
      <w:r>
        <w:t xml:space="preserve"> </w:t>
      </w:r>
      <w:r w:rsidR="004C2F3B">
        <w:t xml:space="preserve">or no </w:t>
      </w:r>
      <w:r>
        <w:t>notice.</w:t>
      </w:r>
    </w:p>
    <w:p w14:paraId="255C75BF" w14:textId="39734326" w:rsidR="00F36C1E" w:rsidRPr="003708CC" w:rsidRDefault="00F36C1E" w:rsidP="0063353E">
      <w:pPr>
        <w:pStyle w:val="ListParagraph"/>
        <w:numPr>
          <w:ilvl w:val="0"/>
          <w:numId w:val="1"/>
        </w:numPr>
        <w:spacing w:before="0"/>
        <w:jc w:val="left"/>
      </w:pPr>
      <w:r w:rsidRPr="003708CC">
        <w:t>UF will respond to a large-sc</w:t>
      </w:r>
      <w:r w:rsidR="00235053">
        <w:t>ale emergency from the institutional</w:t>
      </w:r>
      <w:r w:rsidRPr="003708CC">
        <w:t xml:space="preserve"> level using the University CEMP as guidance.</w:t>
      </w:r>
    </w:p>
    <w:p w14:paraId="671DE039" w14:textId="2C22BD24" w:rsidR="00F36C1E" w:rsidRDefault="00F36C1E" w:rsidP="0063353E">
      <w:pPr>
        <w:pStyle w:val="ListParagraph"/>
        <w:numPr>
          <w:ilvl w:val="0"/>
          <w:numId w:val="1"/>
        </w:numPr>
        <w:spacing w:before="0"/>
        <w:jc w:val="left"/>
      </w:pPr>
      <w:r w:rsidRPr="009C5633">
        <w:t xml:space="preserve">The succession of events in an emergency is not </w:t>
      </w:r>
      <w:r>
        <w:t xml:space="preserve">always </w:t>
      </w:r>
      <w:r w:rsidRPr="009C5633">
        <w:t xml:space="preserve">predictable; therefore, </w:t>
      </w:r>
      <w:r w:rsidR="004C2F3B">
        <w:t>plans and procedures</w:t>
      </w:r>
      <w:r w:rsidRPr="009C5633">
        <w:t xml:space="preserve"> serve as a guide, and may require </w:t>
      </w:r>
      <w:r>
        <w:t xml:space="preserve">flexibility </w:t>
      </w:r>
      <w:r w:rsidRPr="009C5633">
        <w:t xml:space="preserve">in order to meet the </w:t>
      </w:r>
      <w:r>
        <w:t xml:space="preserve">specifics </w:t>
      </w:r>
      <w:r w:rsidRPr="009C5633">
        <w:t>of the emergency.</w:t>
      </w:r>
    </w:p>
    <w:p w14:paraId="002FE19F" w14:textId="77777777" w:rsidR="00F36C1E" w:rsidRDefault="00F36C1E" w:rsidP="0063353E">
      <w:pPr>
        <w:pStyle w:val="ListParagraph"/>
        <w:numPr>
          <w:ilvl w:val="0"/>
          <w:numId w:val="1"/>
        </w:numPr>
        <w:spacing w:before="0"/>
        <w:jc w:val="left"/>
      </w:pPr>
      <w:r>
        <w:t>When an emergency involves multiple departments, operations might be coordinated through the UF Emergency Operations Team (EOT).</w:t>
      </w:r>
    </w:p>
    <w:p w14:paraId="47EF4E5A" w14:textId="77777777" w:rsidR="00F36C1E" w:rsidRDefault="00F36C1E" w:rsidP="0063353E">
      <w:pPr>
        <w:pStyle w:val="ListParagraph"/>
        <w:numPr>
          <w:ilvl w:val="0"/>
          <w:numId w:val="1"/>
        </w:numPr>
        <w:spacing w:before="0"/>
        <w:jc w:val="left"/>
      </w:pPr>
      <w:r>
        <w:t>An emergency which impacts UF may also affect the surrounding community and region, limiting access to and availability of external resources.</w:t>
      </w:r>
    </w:p>
    <w:p w14:paraId="429DB860" w14:textId="76C9324F" w:rsidR="00F36C1E" w:rsidRDefault="00F36C1E" w:rsidP="0063353E">
      <w:pPr>
        <w:pStyle w:val="ListParagraph"/>
        <w:numPr>
          <w:ilvl w:val="0"/>
          <w:numId w:val="1"/>
        </w:numPr>
        <w:spacing w:before="0"/>
        <w:jc w:val="left"/>
      </w:pPr>
      <w:r>
        <w:t>Extended emergencies may require 24-hour operations, and staffing should be planned accordingly.</w:t>
      </w:r>
    </w:p>
    <w:p w14:paraId="1F9BF24B" w14:textId="77777777" w:rsidR="006F27AF" w:rsidRDefault="006F27AF" w:rsidP="006F27AF">
      <w:pPr>
        <w:pStyle w:val="ListParagraph"/>
        <w:spacing w:before="0"/>
        <w:ind w:left="1440"/>
      </w:pPr>
    </w:p>
    <w:p w14:paraId="37B70F65" w14:textId="6C5A7A14" w:rsidR="00F36C1E" w:rsidRPr="007569B6" w:rsidRDefault="004C2F3B" w:rsidP="0084205F">
      <w:pPr>
        <w:pStyle w:val="Heading3"/>
        <w:spacing w:before="0" w:after="0"/>
      </w:pPr>
      <w:bookmarkStart w:id="18" w:name="_Toc472415484"/>
      <w:bookmarkStart w:id="19" w:name="_Toc473015701"/>
      <w:r w:rsidRPr="0090176C">
        <w:rPr>
          <w:color w:val="C00000"/>
        </w:rPr>
        <w:t xml:space="preserve">[Insert Department] </w:t>
      </w:r>
      <w:r w:rsidR="00F36C1E" w:rsidRPr="007569B6">
        <w:t>Assumptions</w:t>
      </w:r>
      <w:bookmarkEnd w:id="18"/>
      <w:bookmarkEnd w:id="19"/>
    </w:p>
    <w:p w14:paraId="04D66B57" w14:textId="4FFE17B3" w:rsidR="00F36C1E" w:rsidRDefault="004C2F3B" w:rsidP="0063353E">
      <w:pPr>
        <w:pStyle w:val="ListParagraph"/>
        <w:numPr>
          <w:ilvl w:val="0"/>
          <w:numId w:val="1"/>
        </w:numPr>
        <w:spacing w:before="0"/>
        <w:jc w:val="left"/>
      </w:pPr>
      <w:r>
        <w:lastRenderedPageBreak/>
        <w:t>UF u</w:t>
      </w:r>
      <w:r w:rsidR="00F36C1E">
        <w:t>nits are expected to respond t</w:t>
      </w:r>
      <w:r>
        <w:t>o an emergency by employing department</w:t>
      </w:r>
      <w:r w:rsidR="00F36C1E">
        <w:t>-level emergency plans.</w:t>
      </w:r>
    </w:p>
    <w:p w14:paraId="30E08D52" w14:textId="19FCDDC4" w:rsidR="00F36C1E" w:rsidRDefault="00F36C1E" w:rsidP="0063353E">
      <w:pPr>
        <w:pStyle w:val="ListParagraph"/>
        <w:numPr>
          <w:ilvl w:val="0"/>
          <w:numId w:val="1"/>
        </w:numPr>
        <w:spacing w:before="0"/>
        <w:jc w:val="left"/>
      </w:pPr>
      <w:r>
        <w:t xml:space="preserve">Each UF unit should be familiar with the University CEMP, its </w:t>
      </w:r>
      <w:r w:rsidR="004C2F3B">
        <w:t>department</w:t>
      </w:r>
      <w:r>
        <w:t xml:space="preserve"> Emergency Plan, and specific responsibilities assigned to it within these documents.</w:t>
      </w:r>
    </w:p>
    <w:p w14:paraId="319A5CC7" w14:textId="088D23FA" w:rsidR="00F36C1E" w:rsidRPr="007569B6" w:rsidRDefault="00F36C1E" w:rsidP="0063353E">
      <w:pPr>
        <w:pStyle w:val="ListParagraph"/>
        <w:numPr>
          <w:ilvl w:val="0"/>
          <w:numId w:val="1"/>
        </w:numPr>
        <w:spacing w:before="0"/>
        <w:jc w:val="left"/>
      </w:pPr>
      <w:r>
        <w:t>Life safety is the first priority at UF. If life safety is at risk</w:t>
      </w:r>
      <w:r w:rsidR="00235053">
        <w:t xml:space="preserve">, faculty, </w:t>
      </w:r>
      <w:r>
        <w:t xml:space="preserve">staff </w:t>
      </w:r>
      <w:r w:rsidR="00235053">
        <w:t xml:space="preserve">and students </w:t>
      </w:r>
      <w:r>
        <w:t xml:space="preserve">might not be able to access University facilities including buildings, </w:t>
      </w:r>
      <w:r w:rsidRPr="007569B6">
        <w:t xml:space="preserve">offices, </w:t>
      </w:r>
      <w:r w:rsidR="00235053">
        <w:t xml:space="preserve">classrooms </w:t>
      </w:r>
      <w:r w:rsidRPr="007569B6">
        <w:t>or laboratories during or after an emergency.</w:t>
      </w:r>
    </w:p>
    <w:p w14:paraId="3C5271B6" w14:textId="3A35FBF6" w:rsidR="003708CC" w:rsidRPr="00F6413C" w:rsidRDefault="00235053" w:rsidP="0063353E">
      <w:pPr>
        <w:pStyle w:val="ListParagraph"/>
        <w:numPr>
          <w:ilvl w:val="0"/>
          <w:numId w:val="1"/>
        </w:numPr>
        <w:spacing w:before="0"/>
        <w:jc w:val="left"/>
        <w:rPr>
          <w:rFonts w:cs="Arial"/>
        </w:rPr>
      </w:pPr>
      <w:r>
        <w:t>Departmental personnel will</w:t>
      </w:r>
      <w:r w:rsidR="00F36C1E">
        <w:t xml:space="preserve"> be available for UF officials in an emergency to provide information specific to their unit including details regarding operations and facilities affected by the emergency.</w:t>
      </w:r>
      <w:bookmarkEnd w:id="14"/>
    </w:p>
    <w:p w14:paraId="41E1308E" w14:textId="07D1F435" w:rsidR="003708CC" w:rsidRPr="003708CC" w:rsidRDefault="003708CC" w:rsidP="00DF29B2">
      <w:pPr>
        <w:pStyle w:val="Heading1"/>
      </w:pPr>
      <w:bookmarkStart w:id="20" w:name="_Toc317166640"/>
      <w:bookmarkStart w:id="21" w:name="_Toc472415485"/>
      <w:bookmarkStart w:id="22" w:name="_Toc473015702"/>
      <w:r w:rsidRPr="003708CC">
        <w:t>Concept of Operations</w:t>
      </w:r>
      <w:bookmarkEnd w:id="20"/>
      <w:bookmarkEnd w:id="21"/>
      <w:bookmarkEnd w:id="22"/>
    </w:p>
    <w:p w14:paraId="4ED094FD" w14:textId="3239754A" w:rsidR="003708CC" w:rsidRPr="003708CC" w:rsidRDefault="004C2F3B" w:rsidP="00543273">
      <w:pPr>
        <w:ind w:left="360"/>
      </w:pPr>
      <w:r>
        <w:t xml:space="preserve">This Plan is congruent with the University CEMP and supports emergency response and recovery processes of UF. The department will take appropriate actions to safeguard students, faculty, staff and visitors based upon the following priority: </w:t>
      </w:r>
    </w:p>
    <w:p w14:paraId="32F08E32" w14:textId="77777777" w:rsidR="003708CC" w:rsidRPr="003708CC" w:rsidRDefault="003708CC" w:rsidP="0063353E">
      <w:pPr>
        <w:pStyle w:val="ListParagraph"/>
        <w:numPr>
          <w:ilvl w:val="0"/>
          <w:numId w:val="4"/>
        </w:numPr>
        <w:spacing w:before="0"/>
        <w:ind w:left="720"/>
      </w:pPr>
      <w:r w:rsidRPr="003708CC">
        <w:t>Life safety and health issues</w:t>
      </w:r>
    </w:p>
    <w:p w14:paraId="518BD74D" w14:textId="77777777" w:rsidR="003708CC" w:rsidRPr="003708CC" w:rsidRDefault="003708CC" w:rsidP="0063353E">
      <w:pPr>
        <w:pStyle w:val="ListParagraph"/>
        <w:numPr>
          <w:ilvl w:val="0"/>
          <w:numId w:val="4"/>
        </w:numPr>
        <w:spacing w:before="0"/>
        <w:ind w:left="720"/>
      </w:pPr>
      <w:r w:rsidRPr="003708CC">
        <w:t>Protection of property</w:t>
      </w:r>
    </w:p>
    <w:p w14:paraId="7CCF7538" w14:textId="677E2021" w:rsidR="003708CC" w:rsidRDefault="003708CC" w:rsidP="0063353E">
      <w:pPr>
        <w:pStyle w:val="ListParagraph"/>
        <w:numPr>
          <w:ilvl w:val="0"/>
          <w:numId w:val="4"/>
        </w:numPr>
        <w:spacing w:before="0"/>
        <w:ind w:left="720"/>
      </w:pPr>
      <w:r w:rsidRPr="003708CC">
        <w:t>Protection of the environment</w:t>
      </w:r>
    </w:p>
    <w:p w14:paraId="7EBFB645" w14:textId="77777777" w:rsidR="00F212C9" w:rsidRPr="003708CC" w:rsidRDefault="00F212C9" w:rsidP="0063353E">
      <w:pPr>
        <w:pStyle w:val="Heading2"/>
        <w:numPr>
          <w:ilvl w:val="0"/>
          <w:numId w:val="20"/>
        </w:numPr>
      </w:pPr>
      <w:bookmarkStart w:id="23" w:name="_Toc317166653"/>
      <w:bookmarkStart w:id="24" w:name="_Toc473015703"/>
      <w:r w:rsidRPr="003708CC">
        <w:t>Employee Accountability</w:t>
      </w:r>
      <w:bookmarkEnd w:id="23"/>
      <w:bookmarkEnd w:id="24"/>
    </w:p>
    <w:p w14:paraId="1BC075A5" w14:textId="6CBD356F" w:rsidR="00F212C9" w:rsidRPr="003708CC" w:rsidRDefault="00F212C9" w:rsidP="006F27AF">
      <w:r w:rsidRPr="00DC7FC8">
        <w:rPr>
          <w:color w:val="C00000"/>
        </w:rPr>
        <w:t xml:space="preserve">[Insert department] </w:t>
      </w:r>
      <w:r w:rsidR="00834960">
        <w:t>will</w:t>
      </w:r>
      <w:r w:rsidRPr="003708CC">
        <w:t xml:space="preserve"> account for employees </w:t>
      </w:r>
      <w:r w:rsidR="00562079" w:rsidRPr="003708CC">
        <w:t xml:space="preserve">at the work unit level </w:t>
      </w:r>
      <w:r w:rsidRPr="003708CC">
        <w:t>following an emergency.</w:t>
      </w:r>
    </w:p>
    <w:p w14:paraId="416E0918" w14:textId="77777777" w:rsidR="00F212C9" w:rsidRPr="003708CC" w:rsidRDefault="00F212C9" w:rsidP="006F27AF"/>
    <w:p w14:paraId="521A832E" w14:textId="4C5909AA" w:rsidR="00F212C9" w:rsidRPr="00DC7FC8" w:rsidRDefault="00F212C9" w:rsidP="006F27AF">
      <w:pPr>
        <w:rPr>
          <w:color w:val="C00000"/>
        </w:rPr>
      </w:pPr>
      <w:r w:rsidRPr="00DC7FC8">
        <w:rPr>
          <w:color w:val="C00000"/>
        </w:rPr>
        <w:t>[Insert department method for account for employees.  Examples – call list, roster and designated meeting place for building evacuations</w:t>
      </w:r>
      <w:r w:rsidR="00DC7FC8" w:rsidRPr="00DC7FC8">
        <w:rPr>
          <w:color w:val="C00000"/>
        </w:rPr>
        <w:t>. Reference should be made to the document location, such as departmental SharePoint site, or inclusion as an attachment to this Plan.</w:t>
      </w:r>
      <w:r w:rsidRPr="00DC7FC8">
        <w:rPr>
          <w:color w:val="C00000"/>
        </w:rPr>
        <w:t>]</w:t>
      </w:r>
    </w:p>
    <w:p w14:paraId="1EA0FBEB" w14:textId="77777777" w:rsidR="00F212C9" w:rsidRPr="003708CC" w:rsidRDefault="00F212C9" w:rsidP="002D3762">
      <w:pPr>
        <w:pStyle w:val="Heading2"/>
      </w:pPr>
      <w:bookmarkStart w:id="25" w:name="_Toc472415504"/>
      <w:bookmarkStart w:id="26" w:name="_Toc473015704"/>
      <w:r w:rsidRPr="003708CC">
        <w:t>Building Emergency Coordinators</w:t>
      </w:r>
      <w:bookmarkEnd w:id="25"/>
      <w:bookmarkEnd w:id="26"/>
    </w:p>
    <w:p w14:paraId="20ED2FE1" w14:textId="0DBC5AB1" w:rsidR="00F212C9" w:rsidRDefault="00ED115B" w:rsidP="0084205F">
      <w:r>
        <w:t>The department is</w:t>
      </w:r>
      <w:r w:rsidR="00F212C9" w:rsidRPr="003708CC">
        <w:t xml:space="preserve"> responsible for appointing a primary and alternate Building Emerge</w:t>
      </w:r>
      <w:r w:rsidR="001477D0">
        <w:t>ncy Coordinator</w:t>
      </w:r>
      <w:r w:rsidR="00DC7FC8">
        <w:t xml:space="preserve"> (BEC)</w:t>
      </w:r>
      <w:r w:rsidR="001477D0">
        <w:t xml:space="preserve"> for each</w:t>
      </w:r>
      <w:r w:rsidR="00F212C9" w:rsidRPr="003708CC">
        <w:t xml:space="preserve"> building in which the department occupies space.  </w:t>
      </w:r>
      <w:r w:rsidR="00562079">
        <w:t xml:space="preserve">The Department of Emergency Management </w:t>
      </w:r>
      <w:r w:rsidR="00DC7FC8">
        <w:t>facilitates</w:t>
      </w:r>
      <w:r w:rsidR="00562079">
        <w:t xml:space="preserve"> a</w:t>
      </w:r>
      <w:r w:rsidR="00F212C9" w:rsidRPr="003708CC">
        <w:t xml:space="preserve"> list of University BECs</w:t>
      </w:r>
      <w:r w:rsidR="00562079">
        <w:t>, updated annually</w:t>
      </w:r>
      <w:r w:rsidR="00DC7FC8">
        <w:t xml:space="preserve"> by their respective departmental BEC administrator</w:t>
      </w:r>
      <w:r w:rsidR="00F212C9" w:rsidRPr="003708CC">
        <w:t>.</w:t>
      </w:r>
    </w:p>
    <w:p w14:paraId="57AA2F3D" w14:textId="005A21D1" w:rsidR="00562079" w:rsidRDefault="00562079" w:rsidP="0084205F"/>
    <w:p w14:paraId="6D253E28" w14:textId="77777777" w:rsidR="00562079" w:rsidRPr="00543273" w:rsidRDefault="00562079" w:rsidP="00562079">
      <w:pPr>
        <w:pBdr>
          <w:top w:val="single" w:sz="4" w:space="1" w:color="auto"/>
          <w:left w:val="single" w:sz="4" w:space="4" w:color="auto"/>
          <w:bottom w:val="single" w:sz="4" w:space="1" w:color="auto"/>
          <w:right w:val="single" w:sz="4" w:space="4" w:color="auto"/>
        </w:pBdr>
        <w:rPr>
          <w:i/>
        </w:rPr>
      </w:pPr>
      <w:r w:rsidRPr="00543273">
        <w:rPr>
          <w:i/>
        </w:rPr>
        <w:t>BEC Administration Database</w:t>
      </w:r>
    </w:p>
    <w:p w14:paraId="48CE6E41" w14:textId="5D588DEB" w:rsidR="00562079" w:rsidRPr="00562079" w:rsidRDefault="00416977" w:rsidP="00562079">
      <w:pPr>
        <w:pBdr>
          <w:top w:val="single" w:sz="4" w:space="1" w:color="auto"/>
          <w:left w:val="single" w:sz="4" w:space="4" w:color="auto"/>
          <w:bottom w:val="single" w:sz="4" w:space="1" w:color="auto"/>
          <w:right w:val="single" w:sz="4" w:space="4" w:color="auto"/>
        </w:pBdr>
      </w:pPr>
      <w:hyperlink r:id="rId13" w:history="1">
        <w:r w:rsidR="00562079" w:rsidRPr="00781CE7">
          <w:rPr>
            <w:rStyle w:val="Hyperlink"/>
          </w:rPr>
          <w:t>http://bec.facilities.ufl.edu</w:t>
        </w:r>
      </w:hyperlink>
      <w:r w:rsidR="00562079">
        <w:t xml:space="preserve"> </w:t>
      </w:r>
    </w:p>
    <w:p w14:paraId="1CD0057A" w14:textId="326898D8" w:rsidR="00562079" w:rsidRPr="003708CC" w:rsidRDefault="00562079" w:rsidP="00562079">
      <w:pPr>
        <w:pBdr>
          <w:top w:val="single" w:sz="4" w:space="1" w:color="auto"/>
          <w:left w:val="single" w:sz="4" w:space="4" w:color="auto"/>
          <w:bottom w:val="single" w:sz="4" w:space="1" w:color="auto"/>
          <w:right w:val="single" w:sz="4" w:space="4" w:color="auto"/>
        </w:pBdr>
      </w:pPr>
      <w:r w:rsidRPr="00562079">
        <w:t xml:space="preserve">(Login using </w:t>
      </w:r>
      <w:proofErr w:type="spellStart"/>
      <w:r w:rsidRPr="00562079">
        <w:t>GatorLink</w:t>
      </w:r>
      <w:proofErr w:type="spellEnd"/>
      <w:r w:rsidRPr="00562079">
        <w:t xml:space="preserve"> ID and password)</w:t>
      </w:r>
    </w:p>
    <w:p w14:paraId="7AF2ED95" w14:textId="0BA4B824" w:rsidR="00F212C9" w:rsidRDefault="00F212C9" w:rsidP="00562079"/>
    <w:p w14:paraId="4938FE0A" w14:textId="587EFF17" w:rsidR="00562079" w:rsidRPr="0090176C" w:rsidRDefault="00562079" w:rsidP="00562079">
      <w:pPr>
        <w:rPr>
          <w:color w:val="C00000"/>
        </w:rPr>
      </w:pPr>
      <w:r w:rsidRPr="0090176C">
        <w:rPr>
          <w:color w:val="C00000"/>
        </w:rPr>
        <w:t>[Consider inserting or attaching list of departmental BECs]</w:t>
      </w:r>
    </w:p>
    <w:p w14:paraId="25540814" w14:textId="019976E3" w:rsidR="0048786B" w:rsidRDefault="0048786B" w:rsidP="002D3762">
      <w:pPr>
        <w:pStyle w:val="Heading2"/>
      </w:pPr>
      <w:bookmarkStart w:id="27" w:name="_Toc473015705"/>
      <w:bookmarkStart w:id="28" w:name="_Toc384638592"/>
      <w:bookmarkStart w:id="29" w:name="_Toc440969078"/>
      <w:r>
        <w:t>Essential Employees</w:t>
      </w:r>
      <w:bookmarkEnd w:id="27"/>
    </w:p>
    <w:p w14:paraId="3A8E4C5D" w14:textId="7995BDC9" w:rsidR="0048786B" w:rsidRDefault="0048786B" w:rsidP="0048786B">
      <w:r>
        <w:t>Essential unit employees are</w:t>
      </w:r>
      <w:r w:rsidRPr="0048786B">
        <w:t xml:space="preserve"> designated by the </w:t>
      </w:r>
      <w:r w:rsidRPr="0090176C">
        <w:rPr>
          <w:color w:val="C00000"/>
        </w:rPr>
        <w:t xml:space="preserve">[insert dean, director or department chair title] </w:t>
      </w:r>
      <w:r w:rsidRPr="0048786B">
        <w:t xml:space="preserve">and </w:t>
      </w:r>
      <w:r>
        <w:t>identified</w:t>
      </w:r>
      <w:r w:rsidRPr="0048786B">
        <w:t xml:space="preserve"> to </w:t>
      </w:r>
      <w:r w:rsidR="00834960">
        <w:t xml:space="preserve">UF </w:t>
      </w:r>
      <w:r w:rsidRPr="0048786B">
        <w:t xml:space="preserve">Human Resource Services. </w:t>
      </w:r>
      <w:r>
        <w:t xml:space="preserve">Designated employees </w:t>
      </w:r>
      <w:r w:rsidRPr="0048786B">
        <w:t>should take preparatory arrangements to facilitate their ability to report to work as needed during emergency operations. These personal preparedness measures include planning for family, pets and other responsibilities.</w:t>
      </w:r>
    </w:p>
    <w:p w14:paraId="5C4D5038" w14:textId="0D62EBBD" w:rsidR="0048786B" w:rsidRPr="00DC7FC8" w:rsidRDefault="0048786B" w:rsidP="002D3762">
      <w:pPr>
        <w:pStyle w:val="Heading2"/>
        <w:rPr>
          <w:color w:val="C00000"/>
        </w:rPr>
      </w:pPr>
      <w:bookmarkStart w:id="30" w:name="_Toc473015706"/>
      <w:r w:rsidRPr="00DC7FC8">
        <w:rPr>
          <w:color w:val="C00000"/>
        </w:rPr>
        <w:lastRenderedPageBreak/>
        <w:t>CEMP Responsibilities</w:t>
      </w:r>
      <w:bookmarkEnd w:id="30"/>
    </w:p>
    <w:p w14:paraId="26FA649D" w14:textId="410F3ACB" w:rsidR="0048786B" w:rsidRPr="0090176C" w:rsidRDefault="00402872" w:rsidP="0048786B">
      <w:pPr>
        <w:rPr>
          <w:color w:val="C00000"/>
        </w:rPr>
      </w:pPr>
      <w:r w:rsidRPr="0090176C">
        <w:rPr>
          <w:color w:val="C00000"/>
        </w:rPr>
        <w:t>[Dep</w:t>
      </w:r>
      <w:r w:rsidR="001477D0" w:rsidRPr="0090176C">
        <w:rPr>
          <w:color w:val="C00000"/>
        </w:rPr>
        <w:t>artments with responsibilities contained</w:t>
      </w:r>
      <w:r w:rsidRPr="0090176C">
        <w:rPr>
          <w:color w:val="C00000"/>
        </w:rPr>
        <w:t xml:space="preserve"> in the University CEMP and associated annexes should list those and additional details for accomplishing.]</w:t>
      </w:r>
    </w:p>
    <w:p w14:paraId="047F1EBD" w14:textId="5D08DF1E" w:rsidR="00402872" w:rsidRPr="00DC7FC8" w:rsidRDefault="00402872" w:rsidP="002D3762">
      <w:pPr>
        <w:pStyle w:val="Heading2"/>
        <w:rPr>
          <w:color w:val="C00000"/>
        </w:rPr>
      </w:pPr>
      <w:bookmarkStart w:id="31" w:name="_Toc473015707"/>
      <w:r w:rsidRPr="00DC7FC8">
        <w:rPr>
          <w:color w:val="C00000"/>
        </w:rPr>
        <w:t>Critical Services</w:t>
      </w:r>
      <w:bookmarkEnd w:id="31"/>
    </w:p>
    <w:p w14:paraId="2802B4ED" w14:textId="3EE251AD" w:rsidR="00E7018A" w:rsidRPr="0090176C" w:rsidRDefault="00402872" w:rsidP="00834960">
      <w:pPr>
        <w:rPr>
          <w:color w:val="C00000"/>
        </w:rPr>
      </w:pPr>
      <w:r w:rsidRPr="0090176C">
        <w:rPr>
          <w:color w:val="C00000"/>
        </w:rPr>
        <w:t>[Insert listing and details on any critical services the department would provide during an emergency.]</w:t>
      </w:r>
    </w:p>
    <w:p w14:paraId="0B641FAF" w14:textId="77777777" w:rsidR="00834960" w:rsidRDefault="00834960" w:rsidP="00834960">
      <w:pPr>
        <w:rPr>
          <w:color w:val="FF0000"/>
        </w:rPr>
      </w:pPr>
    </w:p>
    <w:p w14:paraId="4D89B4F8" w14:textId="77777777" w:rsidR="00E7018A" w:rsidRPr="00DC7FC8" w:rsidRDefault="00E7018A" w:rsidP="00834960">
      <w:pPr>
        <w:rPr>
          <w:color w:val="C00000"/>
          <w:highlight w:val="magenta"/>
        </w:rPr>
      </w:pPr>
      <w:r w:rsidRPr="00DC7FC8">
        <w:rPr>
          <w:color w:val="C00000"/>
          <w:highlight w:val="magenta"/>
        </w:rPr>
        <w:t>For laboratories that use animal or human subjects, certain specific emergency procedures apply.</w:t>
      </w:r>
    </w:p>
    <w:p w14:paraId="36F07067" w14:textId="77777777" w:rsidR="00E7018A" w:rsidRPr="00D53B10" w:rsidRDefault="00E7018A" w:rsidP="00834960">
      <w:pPr>
        <w:rPr>
          <w:highlight w:val="magenta"/>
        </w:rPr>
      </w:pPr>
    </w:p>
    <w:p w14:paraId="6017D576" w14:textId="095BC546" w:rsidR="00E7018A" w:rsidRPr="0090176C" w:rsidRDefault="00E7018A" w:rsidP="00834960">
      <w:pPr>
        <w:rPr>
          <w:color w:val="C00000"/>
          <w:highlight w:val="magenta"/>
        </w:rPr>
      </w:pPr>
      <w:r w:rsidRPr="0090176C">
        <w:rPr>
          <w:color w:val="C00000"/>
          <w:highlight w:val="magenta"/>
        </w:rPr>
        <w:t>[</w:t>
      </w:r>
      <w:proofErr w:type="gramStart"/>
      <w:r w:rsidRPr="0090176C">
        <w:rPr>
          <w:color w:val="C00000"/>
          <w:highlight w:val="magenta"/>
        </w:rPr>
        <w:t xml:space="preserve">Insert </w:t>
      </w:r>
      <w:r w:rsidR="00CC3327" w:rsidRPr="0090176C">
        <w:rPr>
          <w:color w:val="C00000"/>
          <w:highlight w:val="magenta"/>
        </w:rPr>
        <w:t xml:space="preserve"> or</w:t>
      </w:r>
      <w:proofErr w:type="gramEnd"/>
      <w:r w:rsidR="00CC3327" w:rsidRPr="0090176C">
        <w:rPr>
          <w:color w:val="C00000"/>
          <w:highlight w:val="magenta"/>
        </w:rPr>
        <w:t xml:space="preserve"> reference </w:t>
      </w:r>
      <w:r w:rsidRPr="0090176C">
        <w:rPr>
          <w:color w:val="C00000"/>
          <w:highlight w:val="magenta"/>
        </w:rPr>
        <w:t>information about specific procedures for continuing care of any animal</w:t>
      </w:r>
      <w:r w:rsidR="00CC3327" w:rsidRPr="0090176C">
        <w:rPr>
          <w:color w:val="C00000"/>
          <w:highlight w:val="magenta"/>
        </w:rPr>
        <w:t xml:space="preserve"> or human research subjects</w:t>
      </w:r>
      <w:r w:rsidRPr="0090176C">
        <w:rPr>
          <w:color w:val="C00000"/>
          <w:highlight w:val="magenta"/>
        </w:rPr>
        <w:t>.]</w:t>
      </w:r>
    </w:p>
    <w:p w14:paraId="0DD1DC75" w14:textId="57AC3521" w:rsidR="009B69BC" w:rsidRDefault="00562079" w:rsidP="002D3762">
      <w:pPr>
        <w:pStyle w:val="Heading2"/>
      </w:pPr>
      <w:bookmarkStart w:id="32" w:name="_Toc473015708"/>
      <w:r>
        <w:t>Department</w:t>
      </w:r>
      <w:r w:rsidR="009B69BC">
        <w:t xml:space="preserve">/Building </w:t>
      </w:r>
      <w:r w:rsidR="009B69BC" w:rsidRPr="00EC4B56">
        <w:t>Closure</w:t>
      </w:r>
      <w:r w:rsidR="009B69BC">
        <w:t xml:space="preserve"> and Evacuation</w:t>
      </w:r>
      <w:bookmarkEnd w:id="28"/>
      <w:bookmarkEnd w:id="29"/>
      <w:bookmarkEnd w:id="32"/>
    </w:p>
    <w:p w14:paraId="47031E04" w14:textId="0DFA3737" w:rsidR="009B69BC" w:rsidRPr="006F27AF" w:rsidRDefault="009B69BC" w:rsidP="006F27AF">
      <w:r w:rsidRPr="00D60D00">
        <w:t xml:space="preserve">Depending on the type of emergency, </w:t>
      </w:r>
      <w:r>
        <w:t>the d</w:t>
      </w:r>
      <w:r w:rsidRPr="00D60D00">
        <w:t xml:space="preserve">epartment may have advanced notice of a need to close such as </w:t>
      </w:r>
      <w:r w:rsidR="00562079">
        <w:t>impending</w:t>
      </w:r>
      <w:r>
        <w:t xml:space="preserve"> </w:t>
      </w:r>
      <w:r w:rsidR="00834960">
        <w:t xml:space="preserve">tropical weather. </w:t>
      </w:r>
      <w:r w:rsidRPr="006F27AF">
        <w:t>(Reference Appendix B – Tropical Weather Plan).</w:t>
      </w:r>
    </w:p>
    <w:p w14:paraId="5DA34B0E" w14:textId="77777777" w:rsidR="009B69BC" w:rsidRPr="007D7B9A" w:rsidRDefault="009B69BC" w:rsidP="006F27AF"/>
    <w:p w14:paraId="5C833C7D" w14:textId="24676C6C" w:rsidR="009B69BC" w:rsidRPr="007D7B9A" w:rsidRDefault="00834960" w:rsidP="006F27AF">
      <w:r>
        <w:t>During</w:t>
      </w:r>
      <w:r w:rsidR="009B69BC" w:rsidRPr="00D60D00">
        <w:t xml:space="preserve"> an urgent need to evacuate a building, such as a fire alarm activation, all building occupants should leave immediately and wait for the appropriate “all clear” notification from </w:t>
      </w:r>
      <w:r w:rsidR="009B69BC">
        <w:t xml:space="preserve">University or public safety officials </w:t>
      </w:r>
      <w:r w:rsidR="009B69BC" w:rsidRPr="00D60D00">
        <w:t>before re-entering the building</w:t>
      </w:r>
      <w:r>
        <w:t>.</w:t>
      </w:r>
    </w:p>
    <w:p w14:paraId="31B47089" w14:textId="77777777" w:rsidR="009B69BC" w:rsidRDefault="009B69BC" w:rsidP="006F27AF"/>
    <w:p w14:paraId="371D89D2" w14:textId="43AF54FE" w:rsidR="009B69BC" w:rsidRPr="007D7B9A" w:rsidRDefault="009B69BC" w:rsidP="00834960">
      <w:r w:rsidRPr="007D7B9A">
        <w:t>If life safety is not threatened, and the Department receives notice of an unplanned building evacuation, employees may choose to take the following steps</w:t>
      </w:r>
      <w:r w:rsidR="00834960">
        <w:t xml:space="preserve"> to shut down:</w:t>
      </w:r>
    </w:p>
    <w:p w14:paraId="033D0B4B" w14:textId="77777777" w:rsidR="009B69BC" w:rsidRPr="0090176C" w:rsidRDefault="009B69BC" w:rsidP="0063353E">
      <w:pPr>
        <w:pStyle w:val="ListParagraph"/>
        <w:numPr>
          <w:ilvl w:val="0"/>
          <w:numId w:val="21"/>
        </w:numPr>
        <w:spacing w:before="0"/>
        <w:ind w:left="1080"/>
        <w:jc w:val="left"/>
        <w:rPr>
          <w:color w:val="C00000"/>
        </w:rPr>
      </w:pPr>
      <w:r w:rsidRPr="0090176C">
        <w:rPr>
          <w:color w:val="C00000"/>
        </w:rPr>
        <w:t>Announce the emergency and instructions to respond over the public address system, if available.</w:t>
      </w:r>
    </w:p>
    <w:p w14:paraId="57E6F318" w14:textId="419905BC" w:rsidR="009B69BC" w:rsidRPr="006F27AF" w:rsidRDefault="009B69BC" w:rsidP="0063353E">
      <w:pPr>
        <w:pStyle w:val="ListParagraph"/>
        <w:numPr>
          <w:ilvl w:val="0"/>
          <w:numId w:val="21"/>
        </w:numPr>
        <w:spacing w:before="0"/>
        <w:ind w:left="1080"/>
        <w:jc w:val="left"/>
      </w:pPr>
      <w:r w:rsidRPr="006F27AF">
        <w:t xml:space="preserve">Inform and instruct </w:t>
      </w:r>
      <w:r w:rsidR="00466470" w:rsidRPr="006F27AF">
        <w:t xml:space="preserve">students, employees and visitors </w:t>
      </w:r>
      <w:r w:rsidRPr="006F27AF">
        <w:t>on response to the emergency.</w:t>
      </w:r>
    </w:p>
    <w:p w14:paraId="5208B810" w14:textId="77777777" w:rsidR="009B69BC" w:rsidRDefault="009B69BC" w:rsidP="0063353E">
      <w:pPr>
        <w:pStyle w:val="ListParagraph"/>
        <w:numPr>
          <w:ilvl w:val="0"/>
          <w:numId w:val="21"/>
        </w:numPr>
        <w:spacing w:before="0"/>
        <w:ind w:left="1080"/>
        <w:jc w:val="left"/>
      </w:pPr>
      <w:r>
        <w:t>Shut down and turn off non-essential electrical equipment</w:t>
      </w:r>
      <w:r w:rsidRPr="007D7B9A">
        <w:t xml:space="preserve">. </w:t>
      </w:r>
    </w:p>
    <w:p w14:paraId="338A0E36" w14:textId="77777777" w:rsidR="009B69BC" w:rsidRPr="006F27AF" w:rsidRDefault="009B69BC" w:rsidP="0063353E">
      <w:pPr>
        <w:pStyle w:val="ListParagraph"/>
        <w:numPr>
          <w:ilvl w:val="0"/>
          <w:numId w:val="21"/>
        </w:numPr>
        <w:spacing w:before="0"/>
        <w:ind w:left="1080"/>
        <w:jc w:val="left"/>
      </w:pPr>
      <w:r w:rsidRPr="006F27AF">
        <w:t>Place closure notice on building entrances.</w:t>
      </w:r>
    </w:p>
    <w:p w14:paraId="525003A2" w14:textId="30C728C5" w:rsidR="009B69BC" w:rsidRPr="0090176C" w:rsidRDefault="009B69BC" w:rsidP="0063353E">
      <w:pPr>
        <w:pStyle w:val="ListParagraph"/>
        <w:numPr>
          <w:ilvl w:val="0"/>
          <w:numId w:val="21"/>
        </w:numPr>
        <w:spacing w:before="0"/>
        <w:ind w:left="1080"/>
        <w:jc w:val="left"/>
        <w:rPr>
          <w:color w:val="C00000"/>
        </w:rPr>
      </w:pPr>
      <w:r>
        <w:t xml:space="preserve">Secure building as appropriate, in coordination with University Police and </w:t>
      </w:r>
      <w:r w:rsidR="00834960" w:rsidRPr="0090176C">
        <w:rPr>
          <w:color w:val="C00000"/>
        </w:rPr>
        <w:t xml:space="preserve">[appropriate </w:t>
      </w:r>
      <w:r w:rsidRPr="0090176C">
        <w:rPr>
          <w:color w:val="C00000"/>
        </w:rPr>
        <w:t>work management center</w:t>
      </w:r>
      <w:r w:rsidR="00834960" w:rsidRPr="0090176C">
        <w:rPr>
          <w:color w:val="C00000"/>
        </w:rPr>
        <w:t>]</w:t>
      </w:r>
      <w:r w:rsidRPr="0090176C">
        <w:rPr>
          <w:color w:val="C00000"/>
        </w:rPr>
        <w:t xml:space="preserve">.  </w:t>
      </w:r>
    </w:p>
    <w:p w14:paraId="62A84BC5" w14:textId="047ACBF2" w:rsidR="009B69BC" w:rsidRPr="0090176C" w:rsidRDefault="009B69BC" w:rsidP="0063353E">
      <w:pPr>
        <w:pStyle w:val="ListParagraph"/>
        <w:numPr>
          <w:ilvl w:val="0"/>
          <w:numId w:val="21"/>
        </w:numPr>
        <w:spacing w:before="0"/>
        <w:ind w:left="1080"/>
        <w:jc w:val="left"/>
        <w:rPr>
          <w:color w:val="C00000"/>
        </w:rPr>
      </w:pPr>
      <w:r w:rsidRPr="0090176C">
        <w:rPr>
          <w:color w:val="C00000"/>
        </w:rPr>
        <w:t>[insert other steps as appropriate]</w:t>
      </w:r>
    </w:p>
    <w:p w14:paraId="7966785B" w14:textId="497AA16E" w:rsidR="00307F7B" w:rsidRDefault="00307F7B" w:rsidP="0084205F">
      <w:pPr>
        <w:rPr>
          <w:i/>
          <w:color w:val="C00000"/>
        </w:rPr>
      </w:pPr>
    </w:p>
    <w:p w14:paraId="008FE04B" w14:textId="394ADC8B" w:rsidR="00307F7B" w:rsidRPr="00307F7B" w:rsidRDefault="00307F7B" w:rsidP="006F27AF">
      <w:r w:rsidRPr="009E3A57">
        <w:rPr>
          <w:highlight w:val="magenta"/>
        </w:rPr>
        <w:t>[Research Areas]</w:t>
      </w:r>
    </w:p>
    <w:p w14:paraId="78BEF626" w14:textId="77777777" w:rsidR="00307F7B" w:rsidRPr="00307F7B" w:rsidRDefault="00307F7B" w:rsidP="0063353E">
      <w:pPr>
        <w:numPr>
          <w:ilvl w:val="1"/>
          <w:numId w:val="9"/>
        </w:numPr>
        <w:ind w:left="1080"/>
        <w:rPr>
          <w:highlight w:val="magenta"/>
        </w:rPr>
      </w:pPr>
      <w:r w:rsidRPr="00307F7B">
        <w:rPr>
          <w:highlight w:val="magenta"/>
        </w:rPr>
        <w:t>Close fume hood sashes.</w:t>
      </w:r>
    </w:p>
    <w:p w14:paraId="50F5F901" w14:textId="77777777" w:rsidR="00307F7B" w:rsidRPr="00307F7B" w:rsidRDefault="00307F7B" w:rsidP="0063353E">
      <w:pPr>
        <w:numPr>
          <w:ilvl w:val="1"/>
          <w:numId w:val="9"/>
        </w:numPr>
        <w:ind w:left="1080"/>
        <w:rPr>
          <w:highlight w:val="magenta"/>
        </w:rPr>
      </w:pPr>
      <w:r w:rsidRPr="00307F7B">
        <w:rPr>
          <w:highlight w:val="magenta"/>
        </w:rPr>
        <w:t>Secure hazardous materials.</w:t>
      </w:r>
    </w:p>
    <w:p w14:paraId="075E761B" w14:textId="77777777" w:rsidR="00307F7B" w:rsidRPr="00307F7B" w:rsidRDefault="00307F7B" w:rsidP="0063353E">
      <w:pPr>
        <w:numPr>
          <w:ilvl w:val="1"/>
          <w:numId w:val="9"/>
        </w:numPr>
        <w:ind w:left="1080"/>
        <w:rPr>
          <w:highlight w:val="magenta"/>
        </w:rPr>
      </w:pPr>
      <w:r w:rsidRPr="00307F7B">
        <w:rPr>
          <w:highlight w:val="magenta"/>
        </w:rPr>
        <w:t>Turn off all non-essential electrical devices. Leave refrigerators and freezers on and make sure doors are closed. Check the disconnects of large LASERs, radio frequency generators, etc.  It may be necessary to check to ensure that essential equipment is plugged in to the power outlets supplied by the emergency generator.</w:t>
      </w:r>
    </w:p>
    <w:p w14:paraId="4DE59C03" w14:textId="77777777" w:rsidR="00307F7B" w:rsidRPr="00307F7B" w:rsidRDefault="00307F7B" w:rsidP="0063353E">
      <w:pPr>
        <w:numPr>
          <w:ilvl w:val="1"/>
          <w:numId w:val="9"/>
        </w:numPr>
        <w:ind w:left="1080"/>
        <w:rPr>
          <w:highlight w:val="magenta"/>
        </w:rPr>
      </w:pPr>
      <w:r w:rsidRPr="00307F7B">
        <w:rPr>
          <w:highlight w:val="magenta"/>
        </w:rPr>
        <w:t>Turn off all gas cylinders at the tank valves.  Note: If a low flow of an inert gas is being used to "blanket" a reactive compound or mixture, then the lab worker may want to leave the flow of gas on.  This should be part of a pre-approved, written, posted standard operating procedure for this material or process.  Cylinders should be labeled for status (ex-open, closed valves).</w:t>
      </w:r>
    </w:p>
    <w:p w14:paraId="7C9EED63" w14:textId="77777777" w:rsidR="00307F7B" w:rsidRPr="00307F7B" w:rsidRDefault="00307F7B" w:rsidP="0063353E">
      <w:pPr>
        <w:numPr>
          <w:ilvl w:val="1"/>
          <w:numId w:val="9"/>
        </w:numPr>
        <w:ind w:left="1080"/>
        <w:rPr>
          <w:highlight w:val="magenta"/>
        </w:rPr>
      </w:pPr>
      <w:r w:rsidRPr="00307F7B">
        <w:rPr>
          <w:highlight w:val="magenta"/>
        </w:rPr>
        <w:lastRenderedPageBreak/>
        <w:t>Check all cryogenic vacuum traps (Nitrogen, Carbon dioxide, and solvent).  The evaporation of trapped materials may cause dangerous conditions. Check all containers of cryogenic liquids to ensure that they are vented to prevent the buildup of internal pressure.</w:t>
      </w:r>
    </w:p>
    <w:p w14:paraId="7805E80C" w14:textId="77777777" w:rsidR="00307F7B" w:rsidRPr="00307F7B" w:rsidRDefault="00307F7B" w:rsidP="0063353E">
      <w:pPr>
        <w:numPr>
          <w:ilvl w:val="1"/>
          <w:numId w:val="9"/>
        </w:numPr>
        <w:ind w:left="1080"/>
        <w:rPr>
          <w:highlight w:val="magenta"/>
        </w:rPr>
      </w:pPr>
      <w:r w:rsidRPr="00307F7B">
        <w:rPr>
          <w:highlight w:val="magenta"/>
        </w:rPr>
        <w:t>Check all pressure, temperature, air, or moisture sensitive materials and equipment. This includes vacuum work, distillations, glove boxes used for airless/moisture-less reactions, and all reactions in progress.  Terminate all reactions that are in progress, based on the known scope of the emergency.</w:t>
      </w:r>
    </w:p>
    <w:p w14:paraId="15A40295" w14:textId="77777777" w:rsidR="00307F7B" w:rsidRPr="00307F7B" w:rsidRDefault="00307F7B" w:rsidP="0063353E">
      <w:pPr>
        <w:numPr>
          <w:ilvl w:val="1"/>
          <w:numId w:val="9"/>
        </w:numPr>
        <w:ind w:left="1080"/>
        <w:rPr>
          <w:highlight w:val="magenta"/>
        </w:rPr>
      </w:pPr>
      <w:r w:rsidRPr="00307F7B">
        <w:rPr>
          <w:highlight w:val="magenta"/>
        </w:rPr>
        <w:t>If experimental animals are in use, special precautions may need to be taken to secure those areas such as emergency power, alternative ventilation, etc.</w:t>
      </w:r>
    </w:p>
    <w:p w14:paraId="5003C919" w14:textId="77777777" w:rsidR="00307F7B" w:rsidRPr="00307F7B" w:rsidRDefault="00307F7B" w:rsidP="0063353E">
      <w:pPr>
        <w:numPr>
          <w:ilvl w:val="1"/>
          <w:numId w:val="9"/>
        </w:numPr>
        <w:ind w:left="1080"/>
        <w:rPr>
          <w:highlight w:val="magenta"/>
        </w:rPr>
      </w:pPr>
      <w:r w:rsidRPr="00307F7B">
        <w:rPr>
          <w:highlight w:val="magenta"/>
        </w:rPr>
        <w:t xml:space="preserve">It is important to remember that some equipment does not shut down automatically, such as large cryogenic magnets, sources of radioactivity, and other pieces of equipment.  </w:t>
      </w:r>
    </w:p>
    <w:p w14:paraId="3C469C0C" w14:textId="77777777" w:rsidR="00307F7B" w:rsidRPr="00307F7B" w:rsidRDefault="00307F7B" w:rsidP="0063353E">
      <w:pPr>
        <w:numPr>
          <w:ilvl w:val="1"/>
          <w:numId w:val="9"/>
        </w:numPr>
        <w:ind w:left="1080"/>
        <w:rPr>
          <w:i/>
          <w:highlight w:val="magenta"/>
        </w:rPr>
      </w:pPr>
      <w:r w:rsidRPr="00307F7B">
        <w:rPr>
          <w:i/>
          <w:highlight w:val="magenta"/>
        </w:rPr>
        <w:t>[insert other steps as appropriate]</w:t>
      </w:r>
    </w:p>
    <w:p w14:paraId="07FB80DD" w14:textId="2F495C36" w:rsidR="00307F7B" w:rsidRDefault="00307F7B" w:rsidP="0084205F">
      <w:pPr>
        <w:ind w:left="1080"/>
      </w:pPr>
    </w:p>
    <w:p w14:paraId="2C634182" w14:textId="32A2B0E0" w:rsidR="0079076D" w:rsidRPr="00307F7B" w:rsidRDefault="0079076D" w:rsidP="006F27AF">
      <w:r w:rsidRPr="009E3A57">
        <w:rPr>
          <w:highlight w:val="green"/>
        </w:rPr>
        <w:t>[Public Venues]</w:t>
      </w:r>
    </w:p>
    <w:p w14:paraId="721427FD" w14:textId="77777777" w:rsidR="0079076D" w:rsidRPr="0079076D" w:rsidRDefault="0079076D" w:rsidP="0063353E">
      <w:pPr>
        <w:numPr>
          <w:ilvl w:val="0"/>
          <w:numId w:val="10"/>
        </w:numPr>
        <w:ind w:left="1080"/>
        <w:rPr>
          <w:highlight w:val="green"/>
        </w:rPr>
      </w:pPr>
      <w:r w:rsidRPr="0079076D">
        <w:rPr>
          <w:highlight w:val="green"/>
        </w:rPr>
        <w:t>Announce the emergency and instructions to respond over the public address system, if available.</w:t>
      </w:r>
    </w:p>
    <w:p w14:paraId="0A4F0754" w14:textId="77777777" w:rsidR="0079076D" w:rsidRPr="0079076D" w:rsidRDefault="0079076D" w:rsidP="0063353E">
      <w:pPr>
        <w:numPr>
          <w:ilvl w:val="0"/>
          <w:numId w:val="10"/>
        </w:numPr>
        <w:ind w:left="1080"/>
        <w:rPr>
          <w:highlight w:val="green"/>
        </w:rPr>
      </w:pPr>
      <w:r w:rsidRPr="0079076D">
        <w:rPr>
          <w:highlight w:val="green"/>
        </w:rPr>
        <w:t>Once facility has been evacuated, account for staff and guests as appropriate and direct guests to safe assembly locations.</w:t>
      </w:r>
    </w:p>
    <w:p w14:paraId="14D8E315" w14:textId="77777777" w:rsidR="0079076D" w:rsidRPr="0079076D" w:rsidRDefault="0079076D" w:rsidP="0063353E">
      <w:pPr>
        <w:numPr>
          <w:ilvl w:val="0"/>
          <w:numId w:val="10"/>
        </w:numPr>
        <w:ind w:left="1080"/>
        <w:rPr>
          <w:highlight w:val="green"/>
        </w:rPr>
      </w:pPr>
      <w:r w:rsidRPr="0079076D">
        <w:rPr>
          <w:highlight w:val="green"/>
        </w:rPr>
        <w:t xml:space="preserve">Secure building as appropriate, in coordination with University Police and work management center.  </w:t>
      </w:r>
    </w:p>
    <w:p w14:paraId="5F8C4DA1" w14:textId="77777777" w:rsidR="0079076D" w:rsidRPr="0079076D" w:rsidRDefault="0079076D" w:rsidP="0063353E">
      <w:pPr>
        <w:numPr>
          <w:ilvl w:val="1"/>
          <w:numId w:val="9"/>
        </w:numPr>
        <w:ind w:left="1080"/>
        <w:rPr>
          <w:i/>
          <w:highlight w:val="green"/>
        </w:rPr>
      </w:pPr>
      <w:r w:rsidRPr="0079076D" w:rsidDel="009A2B89">
        <w:rPr>
          <w:highlight w:val="green"/>
        </w:rPr>
        <w:t xml:space="preserve"> </w:t>
      </w:r>
      <w:r w:rsidRPr="0079076D">
        <w:rPr>
          <w:i/>
          <w:highlight w:val="green"/>
        </w:rPr>
        <w:t>[insert other steps as appropriate]</w:t>
      </w:r>
    </w:p>
    <w:p w14:paraId="3517CA76" w14:textId="7EF9E4AB" w:rsidR="003708CC" w:rsidRDefault="003708CC" w:rsidP="0084205F">
      <w:pPr>
        <w:ind w:left="1080"/>
      </w:pPr>
    </w:p>
    <w:p w14:paraId="53C67140" w14:textId="170859B7" w:rsidR="0079076D" w:rsidRDefault="0079076D" w:rsidP="006F27AF">
      <w:r w:rsidRPr="009E3A57">
        <w:rPr>
          <w:highlight w:val="darkGray"/>
        </w:rPr>
        <w:t>[Clinical Areas]</w:t>
      </w:r>
    </w:p>
    <w:p w14:paraId="1BC51379" w14:textId="77777777" w:rsidR="0079076D" w:rsidRPr="0079076D" w:rsidRDefault="0079076D" w:rsidP="0063353E">
      <w:pPr>
        <w:numPr>
          <w:ilvl w:val="1"/>
          <w:numId w:val="9"/>
        </w:numPr>
        <w:ind w:left="1080"/>
        <w:rPr>
          <w:highlight w:val="darkGray"/>
        </w:rPr>
      </w:pPr>
      <w:r w:rsidRPr="0079076D">
        <w:rPr>
          <w:highlight w:val="darkGray"/>
        </w:rPr>
        <w:t>Secure hazardous materials.</w:t>
      </w:r>
    </w:p>
    <w:p w14:paraId="7288D3A8" w14:textId="77777777" w:rsidR="0079076D" w:rsidRPr="0079076D" w:rsidRDefault="0079076D" w:rsidP="0063353E">
      <w:pPr>
        <w:numPr>
          <w:ilvl w:val="1"/>
          <w:numId w:val="9"/>
        </w:numPr>
        <w:ind w:left="1080"/>
        <w:rPr>
          <w:highlight w:val="darkGray"/>
        </w:rPr>
      </w:pPr>
      <w:r w:rsidRPr="0079076D">
        <w:rPr>
          <w:highlight w:val="darkGray"/>
        </w:rPr>
        <w:t>Secure drugs in locked refrigerators; arm alarms on critical refrigerators to notify staff if power is lost.</w:t>
      </w:r>
    </w:p>
    <w:p w14:paraId="062CD7E9" w14:textId="77777777" w:rsidR="0079076D" w:rsidRPr="0079076D" w:rsidRDefault="0079076D" w:rsidP="0063353E">
      <w:pPr>
        <w:numPr>
          <w:ilvl w:val="1"/>
          <w:numId w:val="9"/>
        </w:numPr>
        <w:ind w:left="1080"/>
        <w:rPr>
          <w:highlight w:val="darkGray"/>
        </w:rPr>
      </w:pPr>
      <w:r w:rsidRPr="0079076D">
        <w:rPr>
          <w:highlight w:val="darkGray"/>
        </w:rPr>
        <w:t>Turn off non-essential electrical devices.  Leave refrigerators and freezers on and make sure doors are closed.  It may be necessary to check to ensure that essential equipment is plugged in to the power outlets supplied by emergency generators (if available for the clinic).</w:t>
      </w:r>
    </w:p>
    <w:p w14:paraId="0163AD23" w14:textId="77777777" w:rsidR="0079076D" w:rsidRPr="0079076D" w:rsidRDefault="0079076D" w:rsidP="006F27AF">
      <w:pPr>
        <w:ind w:left="1152"/>
        <w:rPr>
          <w:highlight w:val="darkGray"/>
        </w:rPr>
      </w:pPr>
    </w:p>
    <w:p w14:paraId="67F5C0A0" w14:textId="77777777" w:rsidR="0079076D" w:rsidRPr="0079076D" w:rsidRDefault="0079076D" w:rsidP="006F27AF">
      <w:pPr>
        <w:rPr>
          <w:highlight w:val="darkGray"/>
        </w:rPr>
      </w:pPr>
      <w:r w:rsidRPr="0079076D">
        <w:rPr>
          <w:highlight w:val="darkGray"/>
        </w:rPr>
        <w:t>In certain cases, patients may have to be evacuated.  Follow evacuation procedures for specific types of patients according to the clinic.  Specific evacuation procedures for the clinic are listed below:</w:t>
      </w:r>
    </w:p>
    <w:p w14:paraId="59EB9AB5" w14:textId="77777777" w:rsidR="0079076D" w:rsidRPr="0079076D" w:rsidRDefault="0079076D" w:rsidP="006F27AF">
      <w:pPr>
        <w:rPr>
          <w:highlight w:val="darkGray"/>
        </w:rPr>
      </w:pPr>
    </w:p>
    <w:p w14:paraId="3E9AFC3A" w14:textId="77777777" w:rsidR="0079076D" w:rsidRPr="0090176C" w:rsidRDefault="0079076D" w:rsidP="006F27AF">
      <w:pPr>
        <w:rPr>
          <w:i/>
          <w:color w:val="C00000"/>
        </w:rPr>
      </w:pPr>
      <w:r w:rsidRPr="0090176C">
        <w:rPr>
          <w:i/>
          <w:color w:val="C00000"/>
          <w:highlight w:val="darkGray"/>
        </w:rPr>
        <w:t>[List specific evacuation considerations for the types of patients at the clinic, including evacuating sedated patients and patients with special needs, moving patients to alternate locations, etc.]</w:t>
      </w:r>
    </w:p>
    <w:p w14:paraId="4E2D0AE3" w14:textId="77777777" w:rsidR="00543273" w:rsidRPr="003708CC" w:rsidRDefault="00543273" w:rsidP="002D3762">
      <w:pPr>
        <w:pStyle w:val="Heading2"/>
      </w:pPr>
      <w:bookmarkStart w:id="33" w:name="_Toc317166654"/>
      <w:bookmarkStart w:id="34" w:name="_Toc472415489"/>
      <w:bookmarkStart w:id="35" w:name="_Toc473015709"/>
      <w:r w:rsidRPr="003708CC">
        <w:t>Damage Assessment</w:t>
      </w:r>
      <w:bookmarkEnd w:id="33"/>
      <w:r w:rsidRPr="003708CC">
        <w:t xml:space="preserve"> and Reimbursement</w:t>
      </w:r>
      <w:bookmarkEnd w:id="34"/>
      <w:bookmarkEnd w:id="35"/>
    </w:p>
    <w:p w14:paraId="53882D57" w14:textId="2841B71A" w:rsidR="009F54C0" w:rsidRPr="009F54C0" w:rsidRDefault="00543273" w:rsidP="009F54C0">
      <w:r w:rsidRPr="003708CC">
        <w:t xml:space="preserve">When deemed safe by a public safety authority, conduct a preliminary damage </w:t>
      </w:r>
      <w:r w:rsidR="00834960">
        <w:t>assessment of department</w:t>
      </w:r>
      <w:r>
        <w:t xml:space="preserve"> buildings. </w:t>
      </w:r>
      <w:r w:rsidR="00A35241">
        <w:t xml:space="preserve">During campus-wide incidents, </w:t>
      </w:r>
      <w:r w:rsidRPr="003708CC">
        <w:t>ente</w:t>
      </w:r>
      <w:r w:rsidR="00A35241">
        <w:t xml:space="preserve">r information into UF Damage Assessment Website. </w:t>
      </w:r>
      <w:r w:rsidRPr="003708CC">
        <w:t xml:space="preserve">If not functional, the </w:t>
      </w:r>
      <w:r w:rsidR="00834960">
        <w:t>forms should be delivered to</w:t>
      </w:r>
      <w:r w:rsidRPr="003708CC">
        <w:t xml:space="preserve"> </w:t>
      </w:r>
      <w:r w:rsidR="00834960" w:rsidRPr="0090176C">
        <w:rPr>
          <w:color w:val="C00000"/>
        </w:rPr>
        <w:t>[</w:t>
      </w:r>
      <w:r w:rsidRPr="0090176C">
        <w:rPr>
          <w:color w:val="C00000"/>
        </w:rPr>
        <w:t>appropriate work management center</w:t>
      </w:r>
      <w:r w:rsidR="00834960" w:rsidRPr="0090176C">
        <w:rPr>
          <w:color w:val="C00000"/>
        </w:rPr>
        <w:t>]</w:t>
      </w:r>
      <w:r>
        <w:t>.</w:t>
      </w:r>
      <w:r w:rsidRPr="00F768B9">
        <w:t xml:space="preserve"> (Damage Assessment form is included as Attachment E of this document.)</w:t>
      </w:r>
      <w:r w:rsidR="00834960">
        <w:t xml:space="preserve"> For</w:t>
      </w:r>
      <w:r w:rsidR="00DC7FC8">
        <w:t xml:space="preserve"> no-notice incidents</w:t>
      </w:r>
      <w:r w:rsidR="009F54C0">
        <w:t>, notify UF Police Department of the damage and c</w:t>
      </w:r>
      <w:r w:rsidR="009F54C0" w:rsidRPr="009F54C0">
        <w:t xml:space="preserve">oordinate with Environmental Health &amp; Safety </w:t>
      </w:r>
      <w:r w:rsidR="009F54C0" w:rsidRPr="0090176C">
        <w:rPr>
          <w:color w:val="C00000"/>
        </w:rPr>
        <w:t>[or appropriate risk management area]</w:t>
      </w:r>
      <w:r w:rsidR="009F54C0" w:rsidRPr="009F54C0">
        <w:rPr>
          <w:color w:val="FF0000"/>
        </w:rPr>
        <w:t xml:space="preserve"> </w:t>
      </w:r>
      <w:r w:rsidR="009F54C0" w:rsidRPr="009F54C0">
        <w:t>on insurance claims and FEMA Public Assistance process, if eligible.</w:t>
      </w:r>
    </w:p>
    <w:p w14:paraId="075F072F" w14:textId="77777777" w:rsidR="00543273" w:rsidRPr="003708CC" w:rsidRDefault="00543273" w:rsidP="00543273">
      <w:pPr>
        <w:ind w:left="1080"/>
      </w:pPr>
    </w:p>
    <w:p w14:paraId="63A3547D" w14:textId="785AA66D" w:rsidR="00543273" w:rsidRPr="003708CC" w:rsidRDefault="00834960" w:rsidP="00543273">
      <w:r>
        <w:t>Do</w:t>
      </w:r>
      <w:r w:rsidR="00543273" w:rsidRPr="003708CC">
        <w:t xml:space="preserve"> not go into buildings </w:t>
      </w:r>
      <w:r w:rsidR="00DC7FC8">
        <w:t xml:space="preserve">with </w:t>
      </w:r>
      <w:r w:rsidR="00543273" w:rsidRPr="003708CC">
        <w:t xml:space="preserve">suspected </w:t>
      </w:r>
      <w:r w:rsidR="00543273">
        <w:t xml:space="preserve">damaged </w:t>
      </w:r>
      <w:r>
        <w:t>or determined to be unsafe. Report a</w:t>
      </w:r>
      <w:r w:rsidR="00543273" w:rsidRPr="003708CC">
        <w:t xml:space="preserve">ny dangerous conditions or issues requiring urgent response </w:t>
      </w:r>
      <w:r w:rsidR="0024374F">
        <w:t xml:space="preserve">immediately by calling </w:t>
      </w:r>
      <w:r w:rsidR="0024374F" w:rsidRPr="0090176C">
        <w:rPr>
          <w:color w:val="C00000"/>
        </w:rPr>
        <w:t>[</w:t>
      </w:r>
      <w:r w:rsidR="00543273" w:rsidRPr="0090176C">
        <w:rPr>
          <w:color w:val="C00000"/>
        </w:rPr>
        <w:t>appropriate work management center</w:t>
      </w:r>
      <w:r w:rsidR="0024374F" w:rsidRPr="0090176C">
        <w:rPr>
          <w:color w:val="C00000"/>
        </w:rPr>
        <w:t>]</w:t>
      </w:r>
      <w:r w:rsidR="00543273" w:rsidRPr="0090176C">
        <w:rPr>
          <w:color w:val="C00000"/>
        </w:rPr>
        <w:t xml:space="preserve"> </w:t>
      </w:r>
      <w:r w:rsidR="00543273" w:rsidRPr="003708CC">
        <w:t>or UF Police Department</w:t>
      </w:r>
      <w:r w:rsidR="00DC7FC8">
        <w:t xml:space="preserve"> (352-3</w:t>
      </w:r>
      <w:r w:rsidR="00AB3FD0">
        <w:t>9</w:t>
      </w:r>
      <w:r w:rsidR="00DC7FC8">
        <w:t>2-1111)</w:t>
      </w:r>
      <w:r w:rsidR="00543273" w:rsidRPr="003708CC">
        <w:t>.</w:t>
      </w:r>
      <w:r w:rsidR="00A35241">
        <w:t xml:space="preserve"> Call 911 for life-threating situations. </w:t>
      </w:r>
    </w:p>
    <w:p w14:paraId="0BED2504" w14:textId="77777777" w:rsidR="00543273" w:rsidRPr="003708CC" w:rsidRDefault="00543273" w:rsidP="00543273"/>
    <w:p w14:paraId="23B1C99F" w14:textId="77777777" w:rsidR="00543273" w:rsidRPr="00543273" w:rsidRDefault="00543273" w:rsidP="00543273">
      <w:pPr>
        <w:pBdr>
          <w:top w:val="single" w:sz="4" w:space="1" w:color="auto"/>
          <w:left w:val="single" w:sz="4" w:space="4" w:color="auto"/>
          <w:bottom w:val="single" w:sz="4" w:space="1" w:color="auto"/>
          <w:right w:val="single" w:sz="4" w:space="4" w:color="auto"/>
        </w:pBdr>
        <w:rPr>
          <w:i/>
        </w:rPr>
      </w:pPr>
      <w:r w:rsidRPr="00543273">
        <w:rPr>
          <w:i/>
        </w:rPr>
        <w:t>UF Damage Assessment Website</w:t>
      </w:r>
    </w:p>
    <w:p w14:paraId="769090F4" w14:textId="0A97675C" w:rsidR="00543273" w:rsidRPr="003708CC" w:rsidRDefault="00416977" w:rsidP="00543273">
      <w:pPr>
        <w:pBdr>
          <w:top w:val="single" w:sz="4" w:space="1" w:color="auto"/>
          <w:left w:val="single" w:sz="4" w:space="4" w:color="auto"/>
          <w:bottom w:val="single" w:sz="4" w:space="1" w:color="auto"/>
          <w:right w:val="single" w:sz="4" w:space="4" w:color="auto"/>
        </w:pBdr>
      </w:pPr>
      <w:hyperlink r:id="rId14" w:history="1">
        <w:r w:rsidR="00543273" w:rsidRPr="00A142EC">
          <w:rPr>
            <w:rStyle w:val="Hyperlink"/>
          </w:rPr>
          <w:t>https://emergency.ufl.edu/programs/damage-assessment-program</w:t>
        </w:r>
      </w:hyperlink>
      <w:r w:rsidR="00543273">
        <w:t xml:space="preserve"> </w:t>
      </w:r>
    </w:p>
    <w:p w14:paraId="2315E9B0" w14:textId="77777777" w:rsidR="00543273" w:rsidRPr="003708CC" w:rsidRDefault="00543273" w:rsidP="00543273">
      <w:pPr>
        <w:pBdr>
          <w:top w:val="single" w:sz="4" w:space="1" w:color="auto"/>
          <w:left w:val="single" w:sz="4" w:space="4" w:color="auto"/>
          <w:bottom w:val="single" w:sz="4" w:space="1" w:color="auto"/>
          <w:right w:val="single" w:sz="4" w:space="4" w:color="auto"/>
        </w:pBdr>
      </w:pPr>
      <w:r w:rsidRPr="003708CC">
        <w:t xml:space="preserve">(Login using </w:t>
      </w:r>
      <w:proofErr w:type="spellStart"/>
      <w:r w:rsidRPr="003708CC">
        <w:t>GatorLink</w:t>
      </w:r>
      <w:proofErr w:type="spellEnd"/>
      <w:r w:rsidRPr="003708CC">
        <w:t xml:space="preserve"> ID and password when prompted)</w:t>
      </w:r>
    </w:p>
    <w:p w14:paraId="1AB2C0F5" w14:textId="77777777" w:rsidR="00543273" w:rsidRPr="003708CC" w:rsidRDefault="00543273" w:rsidP="00543273"/>
    <w:p w14:paraId="56A13D6F" w14:textId="5D710E66" w:rsidR="00543273" w:rsidRPr="003708CC" w:rsidRDefault="00543273" w:rsidP="00543273">
      <w:r w:rsidRPr="003708CC">
        <w:t>It is important to document damage, including photo</w:t>
      </w:r>
      <w:r w:rsidR="001477D0">
        <w:t xml:space="preserve">graphs, in order to recover </w:t>
      </w:r>
      <w:r w:rsidRPr="003708CC">
        <w:t>potential in</w:t>
      </w:r>
      <w:r>
        <w:t xml:space="preserve">surance or FEMA reimbursement. </w:t>
      </w:r>
      <w:r w:rsidRPr="003708CC">
        <w:t>A notation of the location, including building and room number, should b</w:t>
      </w:r>
      <w:r>
        <w:t xml:space="preserve">e included in each photograph. </w:t>
      </w:r>
      <w:r w:rsidRPr="003708CC">
        <w:t>(This can be accomplished by including a hand-written sign in the picture or later electronic editing.)</w:t>
      </w:r>
    </w:p>
    <w:p w14:paraId="02BEC1A4" w14:textId="77777777" w:rsidR="00543273" w:rsidRPr="003708CC" w:rsidRDefault="00543273" w:rsidP="00543273"/>
    <w:p w14:paraId="6B175CC9" w14:textId="601C23C8" w:rsidR="00543273" w:rsidRDefault="00834960" w:rsidP="00543273">
      <w:r>
        <w:t>T</w:t>
      </w:r>
      <w:r w:rsidR="00543273" w:rsidRPr="003708CC">
        <w:t>ake safe, protective actions that mitigate or reduce hazards</w:t>
      </w:r>
      <w:r w:rsidR="00543273">
        <w:t xml:space="preserve"> in their buildings and areas. </w:t>
      </w:r>
      <w:r w:rsidR="001477D0">
        <w:t>(Example: P</w:t>
      </w:r>
      <w:r w:rsidR="00543273" w:rsidRPr="003708CC">
        <w:t>lacing barricade tape around a dangerous area in a building to prevent people</w:t>
      </w:r>
      <w:r w:rsidR="00543273">
        <w:t xml:space="preserve"> from entering the area.) </w:t>
      </w:r>
      <w:r w:rsidR="00543273" w:rsidRPr="003708CC">
        <w:t>Employees should not take any actions which place themselves or others in danger.</w:t>
      </w:r>
    </w:p>
    <w:p w14:paraId="6227D43C" w14:textId="77777777" w:rsidR="00543273" w:rsidRPr="003708CC" w:rsidRDefault="00543273" w:rsidP="002D3762">
      <w:pPr>
        <w:pStyle w:val="Heading2"/>
      </w:pPr>
      <w:bookmarkStart w:id="36" w:name="_Toc472415490"/>
      <w:bookmarkStart w:id="37" w:name="_Toc473015710"/>
      <w:r w:rsidRPr="003708CC">
        <w:t>Continuity of Operations</w:t>
      </w:r>
      <w:bookmarkEnd w:id="36"/>
      <w:bookmarkEnd w:id="37"/>
    </w:p>
    <w:p w14:paraId="2D05F018" w14:textId="472F4917" w:rsidR="00543273" w:rsidRDefault="00543273" w:rsidP="00543273">
      <w:r w:rsidRPr="003708CC">
        <w:t xml:space="preserve">If the emergency causes disruptions in </w:t>
      </w:r>
      <w:r>
        <w:t>utilities</w:t>
      </w:r>
      <w:r w:rsidRPr="003708CC">
        <w:t xml:space="preserve">, damage to facilities or impacts to </w:t>
      </w:r>
      <w:r w:rsidR="00DC7FC8">
        <w:t>employee staffing</w:t>
      </w:r>
      <w:r w:rsidRPr="003708CC">
        <w:t>, the Continuity of Operations (COOP) pl</w:t>
      </w:r>
      <w:r>
        <w:t xml:space="preserve">an may need be implemented. </w:t>
      </w:r>
      <w:r w:rsidRPr="009B69BC">
        <w:t>To the best ability of employees</w:t>
      </w:r>
      <w:r w:rsidR="006758AD">
        <w:t>,</w:t>
      </w:r>
      <w:r w:rsidRPr="009B69BC">
        <w:t xml:space="preserve"> and in cooperation with University efforts, essential </w:t>
      </w:r>
      <w:r w:rsidR="006758AD">
        <w:t xml:space="preserve">functions should be maintained. </w:t>
      </w:r>
      <w:r w:rsidRPr="003708CC">
        <w:t xml:space="preserve">The COOP Plan is located in </w:t>
      </w:r>
      <w:r w:rsidR="006758AD">
        <w:t xml:space="preserve">Appendix C and </w:t>
      </w:r>
      <w:r w:rsidR="006758AD" w:rsidRPr="003708CC">
        <w:t>addresses the continuance of essential functions despite disruptions from an emergency</w:t>
      </w:r>
      <w:r w:rsidR="006758AD">
        <w:t>.</w:t>
      </w:r>
    </w:p>
    <w:p w14:paraId="165B12EF" w14:textId="77777777" w:rsidR="00543273" w:rsidRPr="00DF58DA" w:rsidRDefault="00543273" w:rsidP="002D3762">
      <w:pPr>
        <w:pStyle w:val="Heading2"/>
      </w:pPr>
      <w:bookmarkStart w:id="38" w:name="_Toc317166656"/>
      <w:bookmarkStart w:id="39" w:name="_Toc472415491"/>
      <w:bookmarkStart w:id="40" w:name="_Toc473015711"/>
      <w:r w:rsidRPr="00DF58DA">
        <w:t>Resumption of Normal Business Operations</w:t>
      </w:r>
      <w:bookmarkEnd w:id="38"/>
      <w:bookmarkEnd w:id="39"/>
      <w:bookmarkEnd w:id="40"/>
    </w:p>
    <w:p w14:paraId="3EF221EE" w14:textId="201FD8F5" w:rsidR="00543273" w:rsidRPr="003708CC" w:rsidRDefault="00543273" w:rsidP="00543273">
      <w:r>
        <w:t>The department</w:t>
      </w:r>
      <w:r w:rsidRPr="003708CC">
        <w:t xml:space="preserve"> will </w:t>
      </w:r>
      <w:r>
        <w:t xml:space="preserve">strive to </w:t>
      </w:r>
      <w:r w:rsidRPr="003708CC">
        <w:t>resume normal bus</w:t>
      </w:r>
      <w:r>
        <w:t xml:space="preserve">iness and academic operations in a timely manner. </w:t>
      </w:r>
      <w:r w:rsidRPr="003708CC">
        <w:t>In some cases, this might take several days, weeks, or even months and may require the relocation of effected operations depending on the impact and severit</w:t>
      </w:r>
      <w:r>
        <w:t xml:space="preserve">y of the emergency. </w:t>
      </w:r>
      <w:r w:rsidRPr="003708CC">
        <w:t>The</w:t>
      </w:r>
      <w:r w:rsidRPr="00F768B9">
        <w:t xml:space="preserve"> </w:t>
      </w:r>
      <w:r w:rsidRPr="0090176C">
        <w:rPr>
          <w:color w:val="C00000"/>
        </w:rPr>
        <w:t xml:space="preserve">[insert dean, director or department chair title] </w:t>
      </w:r>
      <w:r w:rsidRPr="003708CC">
        <w:t>or designee will co</w:t>
      </w:r>
      <w:r w:rsidR="00834960">
        <w:t>ordinate with the University Emergency Operations Team (EOT)</w:t>
      </w:r>
      <w:r w:rsidRPr="003708CC">
        <w:t xml:space="preserve">, University administration as well as with </w:t>
      </w:r>
      <w:r>
        <w:t xml:space="preserve">department </w:t>
      </w:r>
      <w:r w:rsidRPr="003708CC">
        <w:t>personnel, on the return to normal operations.</w:t>
      </w:r>
    </w:p>
    <w:p w14:paraId="6A7B70AC" w14:textId="00562845" w:rsidR="003708CC" w:rsidRPr="003708CC" w:rsidRDefault="004C6C1F" w:rsidP="00DF29B2">
      <w:pPr>
        <w:pStyle w:val="Heading1"/>
      </w:pPr>
      <w:bookmarkStart w:id="41" w:name="_Toc473015712"/>
      <w:r>
        <w:t>Organization and Assignment of Responsibilities</w:t>
      </w:r>
      <w:bookmarkEnd w:id="41"/>
    </w:p>
    <w:p w14:paraId="66CBE427" w14:textId="64BB6996" w:rsidR="00D56C3B" w:rsidRDefault="00D56C3B" w:rsidP="006F27AF">
      <w:pPr>
        <w:ind w:left="360"/>
      </w:pPr>
      <w:bookmarkStart w:id="42" w:name="_Toc317166652"/>
      <w:bookmarkStart w:id="43" w:name="_Toc472415488"/>
      <w:r w:rsidRPr="0090176C">
        <w:rPr>
          <w:color w:val="C00000"/>
        </w:rPr>
        <w:t xml:space="preserve">[Insert Department] </w:t>
      </w:r>
      <w:r w:rsidRPr="003708CC">
        <w:t>will support University operations as needed while addressing specific respo</w:t>
      </w:r>
      <w:r w:rsidR="00F17347">
        <w:t>nse actions at the department</w:t>
      </w:r>
      <w:r>
        <w:t xml:space="preserve"> level. </w:t>
      </w:r>
      <w:r w:rsidRPr="003708CC">
        <w:t xml:space="preserve">The priority of operations to be completed will be determined by the </w:t>
      </w:r>
      <w:r w:rsidRPr="0090176C">
        <w:rPr>
          <w:color w:val="C00000"/>
        </w:rPr>
        <w:t xml:space="preserve">[insert dean, director or department chair title] </w:t>
      </w:r>
      <w:r w:rsidRPr="003708CC">
        <w:t>or designee, in coordination w</w:t>
      </w:r>
      <w:r>
        <w:t xml:space="preserve">ith the University priorities. </w:t>
      </w:r>
    </w:p>
    <w:p w14:paraId="2C6A526B" w14:textId="77777777" w:rsidR="006F27AF" w:rsidRPr="00F17347" w:rsidRDefault="006F27AF" w:rsidP="00F17347">
      <w:pPr>
        <w:ind w:left="360"/>
        <w:rPr>
          <w:color w:val="FF0000"/>
        </w:rPr>
      </w:pPr>
    </w:p>
    <w:p w14:paraId="46FB7049" w14:textId="63EAA6FA" w:rsidR="00D56C3B" w:rsidRDefault="00D56C3B" w:rsidP="00F17347">
      <w:pPr>
        <w:ind w:left="360"/>
      </w:pPr>
      <w:r w:rsidRPr="00F17347">
        <w:t>The University is responsib</w:t>
      </w:r>
      <w:r w:rsidR="00F17347">
        <w:t>le for overall management of institutional or campus-wide emergencies</w:t>
      </w:r>
      <w:r w:rsidRPr="00F17347">
        <w:t xml:space="preserve">, </w:t>
      </w:r>
      <w:r w:rsidR="00F17347">
        <w:t xml:space="preserve">and </w:t>
      </w:r>
      <w:r w:rsidRPr="00F17347">
        <w:t xml:space="preserve">will </w:t>
      </w:r>
      <w:r w:rsidR="00F17347">
        <w:t>coordinate</w:t>
      </w:r>
      <w:r w:rsidRPr="00F17347">
        <w:t xml:space="preserve"> </w:t>
      </w:r>
      <w:r w:rsidR="00F17347">
        <w:t>actions and information through the University Emergency Operations Team (EOT),</w:t>
      </w:r>
      <w:r w:rsidRPr="00F17347">
        <w:t xml:space="preserve"> if needed</w:t>
      </w:r>
      <w:r w:rsidR="00F17347">
        <w:t>,</w:t>
      </w:r>
      <w:r w:rsidRPr="00F17347">
        <w:t xml:space="preserve"> and by partnering with external responders, as appropria</w:t>
      </w:r>
      <w:r w:rsidR="00F17347">
        <w:t>te. The department</w:t>
      </w:r>
      <w:r>
        <w:t xml:space="preserve">’s response to the emergency will depend on impacts from the emergency, University-wide actions and the unit’s mission critical functions.  The actions described below provide guidance related to emergency </w:t>
      </w:r>
      <w:r w:rsidR="00F17347">
        <w:t xml:space="preserve">preparedness, </w:t>
      </w:r>
      <w:r>
        <w:t>response and recovery efforts based on the needs of the unit.</w:t>
      </w:r>
    </w:p>
    <w:p w14:paraId="370F6AED" w14:textId="6E9856EA" w:rsidR="00D56C3B" w:rsidRDefault="00D56C3B" w:rsidP="0084205F">
      <w:pPr>
        <w:ind w:left="1080"/>
      </w:pPr>
    </w:p>
    <w:p w14:paraId="654B482A" w14:textId="536E4AC8" w:rsidR="00D53B10" w:rsidRPr="0090176C" w:rsidRDefault="00D53B10" w:rsidP="0084205F">
      <w:pPr>
        <w:ind w:left="1080"/>
        <w:rPr>
          <w:color w:val="C00000"/>
        </w:rPr>
      </w:pPr>
      <w:r w:rsidRPr="0090176C">
        <w:rPr>
          <w:color w:val="C00000"/>
        </w:rPr>
        <w:t>[When appropriate, assign tasks in Sections A, B and C below to specific positions and/or departmental areas.]</w:t>
      </w:r>
    </w:p>
    <w:p w14:paraId="6585C7BC" w14:textId="77777777" w:rsidR="00D56C3B" w:rsidRPr="00F212C9" w:rsidRDefault="00D56C3B" w:rsidP="0063353E">
      <w:pPr>
        <w:pStyle w:val="Heading2"/>
        <w:numPr>
          <w:ilvl w:val="0"/>
          <w:numId w:val="22"/>
        </w:numPr>
      </w:pPr>
      <w:bookmarkStart w:id="44" w:name="_Toc473015713"/>
      <w:r w:rsidRPr="00F212C9">
        <w:lastRenderedPageBreak/>
        <w:t>Preparedness</w:t>
      </w:r>
      <w:bookmarkEnd w:id="44"/>
    </w:p>
    <w:p w14:paraId="584C55A1" w14:textId="62EA1758" w:rsidR="00D56C3B" w:rsidRDefault="00D56C3B" w:rsidP="0063353E">
      <w:pPr>
        <w:pStyle w:val="ListParagraph"/>
        <w:numPr>
          <w:ilvl w:val="0"/>
          <w:numId w:val="1"/>
        </w:numPr>
        <w:spacing w:before="0"/>
        <w:ind w:left="1080"/>
        <w:jc w:val="left"/>
      </w:pPr>
      <w:r w:rsidRPr="0090176C">
        <w:rPr>
          <w:color w:val="C00000"/>
        </w:rPr>
        <w:t xml:space="preserve">[Insert dean, director or department chair title] </w:t>
      </w:r>
      <w:r w:rsidRPr="0090176C">
        <w:t xml:space="preserve">provides ongoing executive support for the </w:t>
      </w:r>
      <w:r w:rsidRPr="0090176C">
        <w:rPr>
          <w:color w:val="C00000"/>
        </w:rPr>
        <w:t>[insert department</w:t>
      </w:r>
      <w:r w:rsidR="00F17347" w:rsidRPr="0090176C">
        <w:rPr>
          <w:color w:val="C00000"/>
        </w:rPr>
        <w:t xml:space="preserve">] </w:t>
      </w:r>
      <w:r w:rsidR="00F17347">
        <w:t>emergency</w:t>
      </w:r>
      <w:r>
        <w:t xml:space="preserve"> management program and establishes Emergency Planning Team to maintain emergency plans and procedures.</w:t>
      </w:r>
    </w:p>
    <w:p w14:paraId="037DF5A2" w14:textId="62683F5D" w:rsidR="00D56C3B" w:rsidRDefault="00D56C3B" w:rsidP="0063353E">
      <w:pPr>
        <w:pStyle w:val="ListParagraph"/>
        <w:numPr>
          <w:ilvl w:val="0"/>
          <w:numId w:val="1"/>
        </w:numPr>
        <w:spacing w:before="0"/>
        <w:ind w:left="1080"/>
        <w:jc w:val="left"/>
      </w:pPr>
      <w:r>
        <w:t xml:space="preserve">Inform faculty and staff of emergency plans and procedures through department/office </w:t>
      </w:r>
      <w:r w:rsidR="00F17347">
        <w:t xml:space="preserve">training </w:t>
      </w:r>
      <w:r w:rsidR="00DA7005">
        <w:t>and provided emergency guidance</w:t>
      </w:r>
      <w:r>
        <w:t>.</w:t>
      </w:r>
    </w:p>
    <w:p w14:paraId="78C9F572" w14:textId="6310FD74" w:rsidR="00D56C3B" w:rsidRDefault="00D56C3B" w:rsidP="0063353E">
      <w:pPr>
        <w:pStyle w:val="ListParagraph"/>
        <w:numPr>
          <w:ilvl w:val="0"/>
          <w:numId w:val="1"/>
        </w:numPr>
        <w:spacing w:before="0"/>
        <w:ind w:left="1080"/>
        <w:jc w:val="left"/>
      </w:pPr>
      <w:r>
        <w:t>Encourage faculty and staff to update contact information on myUFL</w:t>
      </w:r>
      <w:r w:rsidR="00DA7005">
        <w:t xml:space="preserve"> in order</w:t>
      </w:r>
      <w:r>
        <w:t xml:space="preserve"> to receive emergency notifications.</w:t>
      </w:r>
    </w:p>
    <w:p w14:paraId="76DA1B69" w14:textId="0C37F003" w:rsidR="00D56C3B" w:rsidRDefault="00D56C3B" w:rsidP="0063353E">
      <w:pPr>
        <w:pStyle w:val="ListParagraph"/>
        <w:numPr>
          <w:ilvl w:val="0"/>
          <w:numId w:val="1"/>
        </w:numPr>
        <w:spacing w:before="0"/>
        <w:ind w:left="1080"/>
        <w:jc w:val="left"/>
      </w:pPr>
      <w:r>
        <w:t>Maintain a resource list/contact list with important numbers and employee contact information.</w:t>
      </w:r>
    </w:p>
    <w:p w14:paraId="57CCA8A4" w14:textId="50178F74" w:rsidR="00F847DA" w:rsidRPr="006F27AF" w:rsidRDefault="00F847DA" w:rsidP="0063353E">
      <w:pPr>
        <w:pStyle w:val="ListParagraph"/>
        <w:numPr>
          <w:ilvl w:val="0"/>
          <w:numId w:val="1"/>
        </w:numPr>
        <w:spacing w:before="0"/>
        <w:ind w:left="1080"/>
        <w:jc w:val="left"/>
        <w:rPr>
          <w:color w:val="FF0000"/>
        </w:rPr>
      </w:pPr>
      <w:r w:rsidRPr="006F27AF">
        <w:rPr>
          <w:color w:val="FF0000"/>
        </w:rPr>
        <w:t>[insert other actions as appropriate]</w:t>
      </w:r>
    </w:p>
    <w:p w14:paraId="798EEB24" w14:textId="77777777" w:rsidR="00D56C3B" w:rsidRDefault="00D56C3B" w:rsidP="00F17347">
      <w:pPr>
        <w:pStyle w:val="ListParagraph"/>
        <w:spacing w:before="0"/>
        <w:ind w:left="1440"/>
        <w:jc w:val="left"/>
      </w:pPr>
    </w:p>
    <w:p w14:paraId="4DDA4E0B" w14:textId="10D46C81" w:rsidR="00D56C3B" w:rsidRDefault="00D56C3B" w:rsidP="00543273">
      <w:r w:rsidRPr="009E3A57">
        <w:rPr>
          <w:highlight w:val="cyan"/>
        </w:rPr>
        <w:t>[Academic Areas]</w:t>
      </w:r>
    </w:p>
    <w:p w14:paraId="0BC3793D" w14:textId="65CECF2E" w:rsidR="00466470" w:rsidRPr="006F27AF" w:rsidRDefault="00466470" w:rsidP="0063353E">
      <w:pPr>
        <w:pStyle w:val="ListParagraph"/>
        <w:numPr>
          <w:ilvl w:val="0"/>
          <w:numId w:val="1"/>
        </w:numPr>
        <w:spacing w:before="0"/>
        <w:ind w:left="1080"/>
        <w:jc w:val="left"/>
        <w:rPr>
          <w:highlight w:val="cyan"/>
        </w:rPr>
      </w:pPr>
      <w:r w:rsidRPr="006F27AF">
        <w:rPr>
          <w:highlight w:val="cyan"/>
        </w:rPr>
        <w:t xml:space="preserve">Faculty members should discuss </w:t>
      </w:r>
      <w:r w:rsidR="001753AF" w:rsidRPr="006F27AF">
        <w:rPr>
          <w:highlight w:val="cyan"/>
        </w:rPr>
        <w:t xml:space="preserve">emergency procedures </w:t>
      </w:r>
      <w:r w:rsidRPr="006F27AF">
        <w:rPr>
          <w:highlight w:val="cyan"/>
        </w:rPr>
        <w:t>with their classroom students at the beginning of each semester.</w:t>
      </w:r>
    </w:p>
    <w:p w14:paraId="15B46E0A" w14:textId="35EDD897" w:rsidR="00D56C3B" w:rsidRPr="00543273" w:rsidRDefault="00D56C3B" w:rsidP="0063353E">
      <w:pPr>
        <w:pStyle w:val="ListParagraph"/>
        <w:numPr>
          <w:ilvl w:val="0"/>
          <w:numId w:val="1"/>
        </w:numPr>
        <w:spacing w:before="0"/>
        <w:ind w:left="1080"/>
        <w:jc w:val="left"/>
        <w:rPr>
          <w:highlight w:val="cyan"/>
        </w:rPr>
      </w:pPr>
      <w:r w:rsidRPr="00543273">
        <w:rPr>
          <w:highlight w:val="cyan"/>
        </w:rPr>
        <w:t>Consider employing e-Learning for cont</w:t>
      </w:r>
      <w:r w:rsidR="001753AF">
        <w:rPr>
          <w:highlight w:val="cyan"/>
        </w:rPr>
        <w:t>acting students with department-</w:t>
      </w:r>
      <w:r w:rsidRPr="00543273">
        <w:rPr>
          <w:highlight w:val="cyan"/>
        </w:rPr>
        <w:t xml:space="preserve">specific emergency information such as cancelling or modifying class schedules due to an emergency.  </w:t>
      </w:r>
    </w:p>
    <w:p w14:paraId="1AD80910" w14:textId="39B131C2" w:rsidR="00D56C3B" w:rsidRDefault="00D56C3B" w:rsidP="00F17347">
      <w:pPr>
        <w:ind w:left="1080"/>
      </w:pPr>
    </w:p>
    <w:p w14:paraId="5DCEA0E3" w14:textId="7AE6AE5D" w:rsidR="00F847DA" w:rsidRDefault="00F847DA" w:rsidP="009E3A57">
      <w:r w:rsidRPr="009E3A57">
        <w:rPr>
          <w:highlight w:val="green"/>
        </w:rPr>
        <w:t>[Public Venue Areas]</w:t>
      </w:r>
    </w:p>
    <w:p w14:paraId="43C74919" w14:textId="77777777" w:rsidR="00F847DA" w:rsidRPr="006F27AF" w:rsidRDefault="00F847DA" w:rsidP="0063353E">
      <w:pPr>
        <w:pStyle w:val="ListParagraph"/>
        <w:numPr>
          <w:ilvl w:val="0"/>
          <w:numId w:val="1"/>
        </w:numPr>
        <w:spacing w:before="0"/>
        <w:ind w:left="1080"/>
        <w:jc w:val="left"/>
        <w:rPr>
          <w:highlight w:val="green"/>
        </w:rPr>
      </w:pPr>
      <w:r w:rsidRPr="006F27AF">
        <w:rPr>
          <w:highlight w:val="green"/>
        </w:rPr>
        <w:t xml:space="preserve">Create an evacuation plan specific to the public venue.  Ensure it outlines egress routes, safe assembly areas, procedures for persons with access and functional needs, and roles and responsibilities for public venue staff.  </w:t>
      </w:r>
    </w:p>
    <w:p w14:paraId="4F4C1FB8" w14:textId="5803EE7C" w:rsidR="00F847DA" w:rsidRPr="006F27AF" w:rsidRDefault="00F847DA" w:rsidP="0063353E">
      <w:pPr>
        <w:pStyle w:val="ListParagraph"/>
        <w:numPr>
          <w:ilvl w:val="0"/>
          <w:numId w:val="1"/>
        </w:numPr>
        <w:spacing w:before="0"/>
        <w:ind w:left="1080"/>
        <w:jc w:val="left"/>
        <w:rPr>
          <w:highlight w:val="green"/>
        </w:rPr>
      </w:pPr>
      <w:r w:rsidRPr="006F27AF">
        <w:rPr>
          <w:highlight w:val="green"/>
        </w:rPr>
        <w:t>Create a communications plan that includes policies and instructions for use for all communications tools (publ</w:t>
      </w:r>
      <w:r w:rsidR="00DA7005">
        <w:rPr>
          <w:highlight w:val="green"/>
        </w:rPr>
        <w:t>ic address system, 2-way radios or other methods</w:t>
      </w:r>
      <w:r w:rsidR="004D7E8C">
        <w:rPr>
          <w:highlight w:val="green"/>
        </w:rPr>
        <w:t xml:space="preserve">). </w:t>
      </w:r>
      <w:r w:rsidRPr="006F27AF">
        <w:rPr>
          <w:highlight w:val="green"/>
        </w:rPr>
        <w:t xml:space="preserve">Include information regarding training staff on communications tools and regular maintenance and testing of communications technologies.  </w:t>
      </w:r>
    </w:p>
    <w:p w14:paraId="3669B54E" w14:textId="77777777" w:rsidR="00F847DA" w:rsidRPr="006F27AF" w:rsidRDefault="00F847DA" w:rsidP="0063353E">
      <w:pPr>
        <w:pStyle w:val="ListParagraph"/>
        <w:numPr>
          <w:ilvl w:val="0"/>
          <w:numId w:val="1"/>
        </w:numPr>
        <w:spacing w:before="0"/>
        <w:ind w:left="1080"/>
        <w:jc w:val="left"/>
        <w:rPr>
          <w:highlight w:val="green"/>
        </w:rPr>
      </w:pPr>
      <w:r w:rsidRPr="006F27AF">
        <w:rPr>
          <w:highlight w:val="green"/>
        </w:rPr>
        <w:t>Review emergency power needs and availability. Test and maintain generators as necessary.</w:t>
      </w:r>
    </w:p>
    <w:p w14:paraId="105D348D" w14:textId="77777777" w:rsidR="00F847DA" w:rsidRPr="006F27AF" w:rsidRDefault="00F847DA" w:rsidP="0063353E">
      <w:pPr>
        <w:pStyle w:val="ListParagraph"/>
        <w:numPr>
          <w:ilvl w:val="0"/>
          <w:numId w:val="1"/>
        </w:numPr>
        <w:spacing w:before="0"/>
        <w:ind w:left="1080"/>
        <w:jc w:val="left"/>
        <w:rPr>
          <w:highlight w:val="green"/>
        </w:rPr>
      </w:pPr>
      <w:r w:rsidRPr="006F27AF">
        <w:rPr>
          <w:highlight w:val="green"/>
        </w:rPr>
        <w:t xml:space="preserve">Coordinate with the Fire Safety Office of UF’s Environmental Health &amp; Safety regarding facility fire protection systems, emergency lighting, fire extinguisher training, building evacuation and other safety issues. </w:t>
      </w:r>
    </w:p>
    <w:p w14:paraId="62B5B613" w14:textId="0F8527B3" w:rsidR="00F847DA" w:rsidRPr="006F27AF" w:rsidRDefault="00F847DA" w:rsidP="0063353E">
      <w:pPr>
        <w:pStyle w:val="ListParagraph"/>
        <w:numPr>
          <w:ilvl w:val="0"/>
          <w:numId w:val="1"/>
        </w:numPr>
        <w:spacing w:before="0"/>
        <w:ind w:left="1080"/>
        <w:jc w:val="left"/>
        <w:rPr>
          <w:highlight w:val="green"/>
        </w:rPr>
      </w:pPr>
      <w:r w:rsidRPr="006F27AF">
        <w:rPr>
          <w:highlight w:val="green"/>
        </w:rPr>
        <w:t xml:space="preserve">Comply with applicable University, local, state, and federal regulations regarding emergency planning for public venues including those enforced by the Gainesville Fire Rescue (Operation Safe Club). </w:t>
      </w:r>
    </w:p>
    <w:p w14:paraId="0250AC90" w14:textId="577D9135" w:rsidR="00F847DA" w:rsidRDefault="00F847DA" w:rsidP="00F17347">
      <w:pPr>
        <w:ind w:left="1080"/>
        <w:rPr>
          <w:highlight w:val="green"/>
        </w:rPr>
      </w:pPr>
    </w:p>
    <w:p w14:paraId="07387074" w14:textId="0844FAF5" w:rsidR="00F847DA" w:rsidRPr="00F847DA" w:rsidRDefault="00F847DA" w:rsidP="00543273">
      <w:r w:rsidRPr="009E3A57">
        <w:rPr>
          <w:highlight w:val="magenta"/>
        </w:rPr>
        <w:t>[Research Areas]</w:t>
      </w:r>
    </w:p>
    <w:p w14:paraId="3DAFE5DB" w14:textId="758610C8" w:rsidR="00F847DA" w:rsidRPr="006F27AF" w:rsidRDefault="00F847DA" w:rsidP="0063353E">
      <w:pPr>
        <w:pStyle w:val="ListParagraph"/>
        <w:numPr>
          <w:ilvl w:val="0"/>
          <w:numId w:val="1"/>
        </w:numPr>
        <w:spacing w:before="0"/>
        <w:ind w:left="1080"/>
        <w:jc w:val="left"/>
        <w:rPr>
          <w:highlight w:val="magenta"/>
        </w:rPr>
      </w:pPr>
      <w:r w:rsidRPr="006F27AF">
        <w:rPr>
          <w:highlight w:val="magenta"/>
        </w:rPr>
        <w:t>Promote hazardous material and laboratory safety and comply with UF policy within departmental laboratories including EH&amp;S Laboratory Safety Manual and Chemical Hygiene Plan. (Refer to Resources List in Appendix E).</w:t>
      </w:r>
    </w:p>
    <w:p w14:paraId="333EC929" w14:textId="4A428E00" w:rsidR="00307F7B" w:rsidRPr="006F27AF" w:rsidRDefault="00307F7B" w:rsidP="0063353E">
      <w:pPr>
        <w:pStyle w:val="ListParagraph"/>
        <w:numPr>
          <w:ilvl w:val="0"/>
          <w:numId w:val="1"/>
        </w:numPr>
        <w:spacing w:before="0"/>
        <w:ind w:left="1080"/>
        <w:jc w:val="left"/>
        <w:rPr>
          <w:highlight w:val="magenta"/>
        </w:rPr>
      </w:pPr>
      <w:r w:rsidRPr="006F27AF">
        <w:rPr>
          <w:highlight w:val="magenta"/>
        </w:rPr>
        <w:t>Maintain a resource list/contact list with important numbers and employee contact information, including lab groups for each Principal Investigator (PI).</w:t>
      </w:r>
    </w:p>
    <w:p w14:paraId="2011E5D7" w14:textId="77777777" w:rsidR="00F847DA" w:rsidRPr="006F27AF" w:rsidRDefault="00F847DA" w:rsidP="0063353E">
      <w:pPr>
        <w:pStyle w:val="ListParagraph"/>
        <w:numPr>
          <w:ilvl w:val="0"/>
          <w:numId w:val="1"/>
        </w:numPr>
        <w:spacing w:before="0"/>
        <w:ind w:left="1080"/>
        <w:jc w:val="left"/>
        <w:rPr>
          <w:highlight w:val="magenta"/>
        </w:rPr>
      </w:pPr>
      <w:r w:rsidRPr="006F27AF">
        <w:rPr>
          <w:highlight w:val="magenta"/>
        </w:rPr>
        <w:t>Complete and update annual laboratory chemical inventories in accordance with the instructions and schedule provided by Environmental Health &amp; Safety, and maintains access to a current copy of a Material Safety Data Sheet (MSDS) for all hazardous chemicals in the laboratory.</w:t>
      </w:r>
    </w:p>
    <w:p w14:paraId="55528D50" w14:textId="5C0BDE71" w:rsidR="00F847DA" w:rsidRDefault="00F847DA" w:rsidP="00F17347">
      <w:pPr>
        <w:ind w:left="1080"/>
      </w:pPr>
    </w:p>
    <w:p w14:paraId="4E616EAA" w14:textId="7EBF62BC" w:rsidR="0079076D" w:rsidRDefault="0079076D" w:rsidP="00543273">
      <w:r w:rsidRPr="009E3A57">
        <w:rPr>
          <w:highlight w:val="darkGray"/>
        </w:rPr>
        <w:t>[Clinical Areas]</w:t>
      </w:r>
    </w:p>
    <w:p w14:paraId="2DA1D4AB" w14:textId="77777777"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lastRenderedPageBreak/>
        <w:t>Promote hazardous materials safety, including biohazard safety, and laboratory safety.  Comply with UF policies such as the Laboratory Safety Manual and Chemical Hygiene Plan. (Refer to Resources List in Appendix E).</w:t>
      </w:r>
    </w:p>
    <w:p w14:paraId="3468628A" w14:textId="3DED030B"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Plan for appropriate evacuation procedures for the specific clinic circumstances.  Special procedures may need to be put into place for sedated patients or other patients with special mobility needs.  Coordinate with other clinics as necessary in case patients need to be transferred.</w:t>
      </w:r>
    </w:p>
    <w:p w14:paraId="4691C934" w14:textId="3A4B8F8E"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Consider tropical weather impacts on clinical operations, schedule and patient care. (Refer to Appendix B – Tropical Weather Plan).</w:t>
      </w:r>
    </w:p>
    <w:p w14:paraId="035806A4" w14:textId="77777777"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If clinic will be used as part of Shands emergency response efforts, review and coordinate roles and responsibilities with Shands Safety and Security Office along with applicable Shands emergency plans.</w:t>
      </w:r>
    </w:p>
    <w:p w14:paraId="63038144" w14:textId="77777777"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Provide for back-up of critical records such as appointment and medical records.</w:t>
      </w:r>
    </w:p>
    <w:p w14:paraId="489A81EE" w14:textId="3CF91C02" w:rsidR="0079076D" w:rsidRPr="006F27AF" w:rsidRDefault="0079076D" w:rsidP="0063353E">
      <w:pPr>
        <w:pStyle w:val="ListParagraph"/>
        <w:numPr>
          <w:ilvl w:val="0"/>
          <w:numId w:val="1"/>
        </w:numPr>
        <w:spacing w:before="0"/>
        <w:ind w:left="1080"/>
        <w:jc w:val="left"/>
        <w:rPr>
          <w:highlight w:val="lightGray"/>
        </w:rPr>
      </w:pPr>
      <w:r w:rsidRPr="006F27AF">
        <w:rPr>
          <w:highlight w:val="lightGray"/>
        </w:rPr>
        <w:t>Train staff on specific clinic notification procedures.</w:t>
      </w:r>
    </w:p>
    <w:p w14:paraId="09CC461E" w14:textId="236A9CA5" w:rsidR="0079076D" w:rsidRDefault="0079076D" w:rsidP="00F17347">
      <w:pPr>
        <w:ind w:left="0"/>
      </w:pPr>
    </w:p>
    <w:p w14:paraId="34A79FCC" w14:textId="5A74143A" w:rsidR="00F212C9" w:rsidRPr="0090176C" w:rsidRDefault="00F212C9" w:rsidP="00F17347">
      <w:pPr>
        <w:rPr>
          <w:color w:val="C00000"/>
        </w:rPr>
      </w:pPr>
      <w:r w:rsidRPr="0090176C">
        <w:rPr>
          <w:color w:val="C00000"/>
        </w:rPr>
        <w:t>[Insert additional staff members/emergency personnel and associated responsibilities as appropriate]</w:t>
      </w:r>
    </w:p>
    <w:p w14:paraId="285A74DF" w14:textId="32164168" w:rsidR="00D56C3B" w:rsidRPr="00F212C9" w:rsidRDefault="00D56C3B" w:rsidP="002D3762">
      <w:pPr>
        <w:pStyle w:val="Heading2"/>
      </w:pPr>
      <w:bookmarkStart w:id="45" w:name="_Toc473015714"/>
      <w:r w:rsidRPr="00F212C9">
        <w:t>Response</w:t>
      </w:r>
      <w:bookmarkEnd w:id="45"/>
    </w:p>
    <w:p w14:paraId="31424DE1" w14:textId="15E1E6C8" w:rsidR="00D56C3B" w:rsidRPr="006F27AF" w:rsidRDefault="009B69BC" w:rsidP="0063353E">
      <w:pPr>
        <w:pStyle w:val="ListParagraph"/>
        <w:numPr>
          <w:ilvl w:val="0"/>
          <w:numId w:val="1"/>
        </w:numPr>
        <w:spacing w:before="0"/>
        <w:ind w:left="1080"/>
        <w:jc w:val="left"/>
      </w:pPr>
      <w:r w:rsidRPr="0090176C">
        <w:rPr>
          <w:color w:val="C00000"/>
        </w:rPr>
        <w:t xml:space="preserve">[Insert dean, director or department chair title] </w:t>
      </w:r>
      <w:r w:rsidRPr="006F27AF">
        <w:t>or designee will provide information regarding changes to operating schedule.  These alternations may be made on an individual basis by building, or in accordance w</w:t>
      </w:r>
      <w:r w:rsidR="00307F7B" w:rsidRPr="006F27AF">
        <w:t xml:space="preserve">ith University-wide decisions. Individual buildings </w:t>
      </w:r>
      <w:r w:rsidR="001753AF">
        <w:t>closures</w:t>
      </w:r>
      <w:r w:rsidR="00307F7B" w:rsidRPr="006F27AF">
        <w:t xml:space="preserve"> should be denoted by a </w:t>
      </w:r>
      <w:r w:rsidR="001753AF">
        <w:t>sign on entrance doors to inform</w:t>
      </w:r>
      <w:r w:rsidR="00307F7B" w:rsidRPr="006F27AF">
        <w:t xml:space="preserve"> of closure, as well as through regular communication and notification methods.</w:t>
      </w:r>
    </w:p>
    <w:p w14:paraId="57B2736C" w14:textId="398BEF36" w:rsidR="00D56C3B" w:rsidRPr="006F27AF" w:rsidRDefault="00D56C3B" w:rsidP="0063353E">
      <w:pPr>
        <w:pStyle w:val="ListParagraph"/>
        <w:numPr>
          <w:ilvl w:val="0"/>
          <w:numId w:val="1"/>
        </w:numPr>
        <w:spacing w:before="0"/>
        <w:ind w:left="1080"/>
        <w:jc w:val="left"/>
      </w:pPr>
      <w:r w:rsidRPr="006F27AF">
        <w:t xml:space="preserve">Notify appropriate UF department(s) </w:t>
      </w:r>
      <w:r w:rsidR="00DA7005">
        <w:t>and officials of an emergency.</w:t>
      </w:r>
    </w:p>
    <w:p w14:paraId="7402E965" w14:textId="4EF77180" w:rsidR="00D56C3B" w:rsidRPr="006F27AF" w:rsidRDefault="00D56C3B" w:rsidP="0063353E">
      <w:pPr>
        <w:pStyle w:val="ListParagraph"/>
        <w:numPr>
          <w:ilvl w:val="0"/>
          <w:numId w:val="1"/>
        </w:numPr>
        <w:spacing w:before="0"/>
        <w:ind w:left="1080"/>
        <w:jc w:val="left"/>
      </w:pPr>
      <w:r w:rsidRPr="006F27AF">
        <w:t>Throughout and following the emergency as practical, regularly update students, faculty and staff regarding departmental impacts from and response to an emergency.</w:t>
      </w:r>
    </w:p>
    <w:p w14:paraId="2EC0CEDD" w14:textId="43790558" w:rsidR="00D56C3B" w:rsidRPr="006F27AF" w:rsidRDefault="00D56C3B" w:rsidP="0063353E">
      <w:pPr>
        <w:pStyle w:val="ListParagraph"/>
        <w:numPr>
          <w:ilvl w:val="0"/>
          <w:numId w:val="1"/>
        </w:numPr>
        <w:spacing w:before="0"/>
        <w:ind w:left="1080"/>
        <w:jc w:val="left"/>
      </w:pPr>
      <w:r w:rsidRPr="006F27AF">
        <w:t xml:space="preserve">Coordinate with the University Police Department and </w:t>
      </w:r>
      <w:r w:rsidR="004D7E8C" w:rsidRPr="0090176C">
        <w:rPr>
          <w:color w:val="C00000"/>
        </w:rPr>
        <w:t>[</w:t>
      </w:r>
      <w:r w:rsidRPr="0090176C">
        <w:rPr>
          <w:color w:val="C00000"/>
        </w:rPr>
        <w:t>appropriate work management center</w:t>
      </w:r>
      <w:r w:rsidR="004D7E8C" w:rsidRPr="0090176C">
        <w:rPr>
          <w:color w:val="C00000"/>
        </w:rPr>
        <w:t>]</w:t>
      </w:r>
      <w:r w:rsidRPr="0090176C">
        <w:rPr>
          <w:color w:val="C00000"/>
        </w:rPr>
        <w:t xml:space="preserve"> </w:t>
      </w:r>
      <w:r w:rsidRPr="006F27AF">
        <w:t>on</w:t>
      </w:r>
      <w:r w:rsidR="009E3A57">
        <w:t xml:space="preserve"> building damage</w:t>
      </w:r>
      <w:r w:rsidRPr="006F27AF">
        <w:t xml:space="preserve"> and securing buildings if needed, including electronic door access systems.</w:t>
      </w:r>
    </w:p>
    <w:p w14:paraId="35CCC1D6" w14:textId="2E774976" w:rsidR="00D56C3B" w:rsidRPr="006F27AF" w:rsidRDefault="00D56C3B" w:rsidP="0063353E">
      <w:pPr>
        <w:pStyle w:val="ListParagraph"/>
        <w:numPr>
          <w:ilvl w:val="0"/>
          <w:numId w:val="1"/>
        </w:numPr>
        <w:spacing w:before="0"/>
        <w:ind w:left="1080"/>
        <w:jc w:val="left"/>
      </w:pPr>
      <w:r w:rsidRPr="006F27AF">
        <w:t>Account for employees following the emergency.</w:t>
      </w:r>
    </w:p>
    <w:p w14:paraId="4A4CE673" w14:textId="144EBBB8" w:rsidR="00D56C3B" w:rsidRPr="006F27AF" w:rsidRDefault="00D56C3B" w:rsidP="0063353E">
      <w:pPr>
        <w:pStyle w:val="ListParagraph"/>
        <w:numPr>
          <w:ilvl w:val="0"/>
          <w:numId w:val="1"/>
        </w:numPr>
        <w:spacing w:before="0"/>
        <w:ind w:left="1080"/>
        <w:jc w:val="left"/>
      </w:pPr>
      <w:r w:rsidRPr="006F27AF">
        <w:t>Document damage and fiscal impacts caused by the emergency.</w:t>
      </w:r>
    </w:p>
    <w:p w14:paraId="0EA95CCC" w14:textId="7DCB47F9" w:rsidR="00F847DA" w:rsidRPr="0090176C" w:rsidRDefault="00F847DA" w:rsidP="0063353E">
      <w:pPr>
        <w:pStyle w:val="ListParagraph"/>
        <w:numPr>
          <w:ilvl w:val="0"/>
          <w:numId w:val="1"/>
        </w:numPr>
        <w:spacing w:before="0"/>
        <w:ind w:left="1080"/>
        <w:jc w:val="left"/>
        <w:rPr>
          <w:color w:val="C00000"/>
        </w:rPr>
      </w:pPr>
      <w:r w:rsidRPr="0090176C">
        <w:rPr>
          <w:color w:val="C00000"/>
        </w:rPr>
        <w:t>[insert other actions as appropriate]</w:t>
      </w:r>
    </w:p>
    <w:p w14:paraId="6596FE7E" w14:textId="1C44B608" w:rsidR="00F847DA" w:rsidRDefault="00F847DA" w:rsidP="00F17347">
      <w:pPr>
        <w:ind w:left="1080"/>
      </w:pPr>
    </w:p>
    <w:p w14:paraId="13081B2A" w14:textId="7456BAE8" w:rsidR="00F847DA" w:rsidRDefault="00F847DA" w:rsidP="001753AF">
      <w:r w:rsidRPr="009E3A57">
        <w:rPr>
          <w:highlight w:val="green"/>
        </w:rPr>
        <w:t>[Public Venue Areas]</w:t>
      </w:r>
    </w:p>
    <w:p w14:paraId="295F3CC8" w14:textId="77777777" w:rsidR="00F847DA" w:rsidRPr="00995730" w:rsidRDefault="00F847DA" w:rsidP="0063353E">
      <w:pPr>
        <w:pStyle w:val="ListParagraph"/>
        <w:numPr>
          <w:ilvl w:val="0"/>
          <w:numId w:val="1"/>
        </w:numPr>
        <w:spacing w:before="0"/>
        <w:ind w:left="1080"/>
        <w:jc w:val="left"/>
        <w:rPr>
          <w:highlight w:val="green"/>
        </w:rPr>
      </w:pPr>
      <w:r w:rsidRPr="00995730">
        <w:rPr>
          <w:highlight w:val="green"/>
        </w:rPr>
        <w:t>Coordinate with the UF Police Department and other first responders appropriately throughout the emergency.  Provide information about the facility if needed, and make necessary management or event decisions.</w:t>
      </w:r>
    </w:p>
    <w:p w14:paraId="45AB9834" w14:textId="77777777" w:rsidR="00F847DA" w:rsidRPr="00995730" w:rsidRDefault="00F847DA" w:rsidP="0063353E">
      <w:pPr>
        <w:pStyle w:val="ListParagraph"/>
        <w:numPr>
          <w:ilvl w:val="0"/>
          <w:numId w:val="1"/>
        </w:numPr>
        <w:spacing w:before="0"/>
        <w:ind w:left="1080"/>
        <w:jc w:val="left"/>
        <w:rPr>
          <w:highlight w:val="green"/>
        </w:rPr>
      </w:pPr>
      <w:r w:rsidRPr="00995730">
        <w:rPr>
          <w:highlight w:val="green"/>
        </w:rPr>
        <w:t xml:space="preserve">Throughout and following the emergency, regularly update employees and guests about the emergency.  Notify the general public as well, if the response impacts public access to the venue or causes event cancellations.  </w:t>
      </w:r>
    </w:p>
    <w:p w14:paraId="62FACAAC" w14:textId="77777777" w:rsidR="00F847DA" w:rsidRPr="0090176C" w:rsidRDefault="00F847DA" w:rsidP="0063353E">
      <w:pPr>
        <w:pStyle w:val="ListParagraph"/>
        <w:numPr>
          <w:ilvl w:val="0"/>
          <w:numId w:val="1"/>
        </w:numPr>
        <w:spacing w:before="0"/>
        <w:ind w:left="1080"/>
        <w:jc w:val="left"/>
        <w:rPr>
          <w:color w:val="C00000"/>
          <w:highlight w:val="green"/>
        </w:rPr>
      </w:pPr>
      <w:r w:rsidRPr="0090176C">
        <w:rPr>
          <w:color w:val="C00000"/>
          <w:highlight w:val="green"/>
        </w:rPr>
        <w:t>[insert other actions as appropriate]</w:t>
      </w:r>
    </w:p>
    <w:p w14:paraId="019F7D7D" w14:textId="78A33C73" w:rsidR="00F847DA" w:rsidRDefault="00F847DA" w:rsidP="00F17347">
      <w:pPr>
        <w:ind w:left="1080"/>
      </w:pPr>
    </w:p>
    <w:p w14:paraId="29530DAD" w14:textId="03272022" w:rsidR="00F847DA" w:rsidRDefault="00F847DA" w:rsidP="001753AF">
      <w:r w:rsidRPr="009E3A57">
        <w:rPr>
          <w:highlight w:val="magenta"/>
        </w:rPr>
        <w:t>[Research Areas]</w:t>
      </w:r>
    </w:p>
    <w:p w14:paraId="7E120CA0" w14:textId="39EADA6B" w:rsidR="00F847DA" w:rsidRPr="00995730" w:rsidRDefault="00F847DA" w:rsidP="0063353E">
      <w:pPr>
        <w:pStyle w:val="ListParagraph"/>
        <w:numPr>
          <w:ilvl w:val="0"/>
          <w:numId w:val="1"/>
        </w:numPr>
        <w:spacing w:before="0"/>
        <w:ind w:left="1080"/>
        <w:jc w:val="left"/>
        <w:rPr>
          <w:highlight w:val="magenta"/>
        </w:rPr>
      </w:pPr>
      <w:r w:rsidRPr="00995730">
        <w:rPr>
          <w:highlight w:val="magenta"/>
        </w:rPr>
        <w:t>For research involving animals, coordinate with the UF Animal Care Services and Institutional Animal Care and Use Committee (IACUC) to ensure care for animal welfare in the event of an emergency.</w:t>
      </w:r>
    </w:p>
    <w:p w14:paraId="157B4DCA" w14:textId="77777777" w:rsidR="00F847DA" w:rsidRPr="00995730" w:rsidRDefault="00F847DA" w:rsidP="0063353E">
      <w:pPr>
        <w:pStyle w:val="ListParagraph"/>
        <w:numPr>
          <w:ilvl w:val="0"/>
          <w:numId w:val="1"/>
        </w:numPr>
        <w:spacing w:before="0"/>
        <w:ind w:left="1080"/>
        <w:jc w:val="left"/>
        <w:rPr>
          <w:highlight w:val="magenta"/>
        </w:rPr>
      </w:pPr>
      <w:r w:rsidRPr="00995730">
        <w:rPr>
          <w:highlight w:val="magenta"/>
        </w:rPr>
        <w:lastRenderedPageBreak/>
        <w:t xml:space="preserve">For research involving human trials, coordinate with the appropriate UF Institutional Review Board (IRB) in an emergency to sustain research efforts, provide for alternate facilities, and/or communicate with participants.  </w:t>
      </w:r>
    </w:p>
    <w:p w14:paraId="3663F502" w14:textId="77777777" w:rsidR="00F847DA" w:rsidRPr="00995730" w:rsidRDefault="00F847DA" w:rsidP="0063353E">
      <w:pPr>
        <w:pStyle w:val="ListParagraph"/>
        <w:numPr>
          <w:ilvl w:val="0"/>
          <w:numId w:val="1"/>
        </w:numPr>
        <w:spacing w:before="0"/>
        <w:ind w:left="1080"/>
        <w:jc w:val="left"/>
        <w:rPr>
          <w:highlight w:val="magenta"/>
        </w:rPr>
      </w:pPr>
      <w:r w:rsidRPr="00995730">
        <w:rPr>
          <w:highlight w:val="magenta"/>
        </w:rPr>
        <w:t>Document damage and fiscal impacts caused by the emergency.</w:t>
      </w:r>
    </w:p>
    <w:p w14:paraId="6715BE44" w14:textId="4341FBBE" w:rsidR="00F847DA" w:rsidRDefault="00F847DA" w:rsidP="00F17347">
      <w:pPr>
        <w:ind w:left="1080"/>
      </w:pPr>
    </w:p>
    <w:p w14:paraId="556390EC" w14:textId="34C4B5EA" w:rsidR="0079076D" w:rsidRDefault="0079076D" w:rsidP="001753AF">
      <w:r w:rsidRPr="009E3A57">
        <w:rPr>
          <w:highlight w:val="darkGray"/>
        </w:rPr>
        <w:t>[Clinical Areas]</w:t>
      </w:r>
    </w:p>
    <w:p w14:paraId="7983A493" w14:textId="1C79F947" w:rsidR="0079076D" w:rsidRDefault="0079076D" w:rsidP="0063353E">
      <w:pPr>
        <w:numPr>
          <w:ilvl w:val="1"/>
          <w:numId w:val="6"/>
        </w:numPr>
        <w:ind w:left="1080"/>
      </w:pPr>
      <w:r w:rsidRPr="0079076D">
        <w:rPr>
          <w:highlight w:val="darkGray"/>
        </w:rPr>
        <w:t xml:space="preserve">Update phone lines and other resources for patients and employees with a message giving emergency information and information about appointment cancellations and </w:t>
      </w:r>
      <w:r w:rsidRPr="001753AF">
        <w:rPr>
          <w:highlight w:val="darkGray"/>
        </w:rPr>
        <w:t>schedules.</w:t>
      </w:r>
    </w:p>
    <w:p w14:paraId="1CA071E5" w14:textId="77777777" w:rsidR="0079076D" w:rsidRDefault="0079076D" w:rsidP="00F17347">
      <w:pPr>
        <w:ind w:left="1080"/>
      </w:pPr>
    </w:p>
    <w:p w14:paraId="365D422F" w14:textId="77777777" w:rsidR="00F847DA" w:rsidRPr="0090176C" w:rsidRDefault="00F847DA" w:rsidP="001753AF">
      <w:pPr>
        <w:rPr>
          <w:color w:val="C00000"/>
        </w:rPr>
      </w:pPr>
      <w:r w:rsidRPr="0090176C">
        <w:rPr>
          <w:color w:val="C00000"/>
        </w:rPr>
        <w:t>[Insert additional staff members/emergency personnel and associated responsibilities as appropriate]</w:t>
      </w:r>
    </w:p>
    <w:p w14:paraId="1C9E6156" w14:textId="029174E4" w:rsidR="003708CC" w:rsidRPr="003708CC" w:rsidRDefault="003708CC" w:rsidP="002D3762">
      <w:pPr>
        <w:pStyle w:val="Heading2"/>
      </w:pPr>
      <w:bookmarkStart w:id="46" w:name="_Toc473015715"/>
      <w:r w:rsidRPr="003708CC">
        <w:t>Recovery</w:t>
      </w:r>
      <w:bookmarkEnd w:id="42"/>
      <w:bookmarkEnd w:id="43"/>
      <w:bookmarkEnd w:id="46"/>
    </w:p>
    <w:p w14:paraId="064CFFB6" w14:textId="0703DE52" w:rsidR="006F27AF" w:rsidRDefault="001753AF" w:rsidP="0063353E">
      <w:pPr>
        <w:pStyle w:val="ListParagraph"/>
        <w:numPr>
          <w:ilvl w:val="1"/>
          <w:numId w:val="6"/>
        </w:numPr>
        <w:ind w:left="1080"/>
      </w:pPr>
      <w:r>
        <w:t xml:space="preserve">Work to restore normal operations and schedules in a timely manner. </w:t>
      </w:r>
    </w:p>
    <w:p w14:paraId="1D134FB2" w14:textId="738D37AF" w:rsidR="001753AF" w:rsidRDefault="001753AF" w:rsidP="0063353E">
      <w:pPr>
        <w:pStyle w:val="ListParagraph"/>
        <w:numPr>
          <w:ilvl w:val="1"/>
          <w:numId w:val="6"/>
        </w:numPr>
        <w:ind w:left="1080"/>
      </w:pPr>
      <w:r>
        <w:t>Follow</w:t>
      </w:r>
      <w:r w:rsidR="00A35241">
        <w:t xml:space="preserve"> recovery</w:t>
      </w:r>
      <w:r>
        <w:t xml:space="preserve"> guidance from University officials.</w:t>
      </w:r>
    </w:p>
    <w:p w14:paraId="3FAE8C99" w14:textId="47F2BCB4" w:rsidR="001753AF" w:rsidRDefault="001753AF" w:rsidP="0063353E">
      <w:pPr>
        <w:pStyle w:val="ListParagraph"/>
        <w:numPr>
          <w:ilvl w:val="1"/>
          <w:numId w:val="6"/>
        </w:numPr>
        <w:ind w:left="1080"/>
      </w:pPr>
      <w:r>
        <w:t>Conduct internal and external damage assessment of buildings and enter information into UF Damage Assessment Website.</w:t>
      </w:r>
    </w:p>
    <w:p w14:paraId="09A3EAD2" w14:textId="28E658F3" w:rsidR="00A35241" w:rsidRDefault="00A35241" w:rsidP="0063353E">
      <w:pPr>
        <w:pStyle w:val="ListParagraph"/>
        <w:numPr>
          <w:ilvl w:val="1"/>
          <w:numId w:val="6"/>
        </w:numPr>
        <w:ind w:left="1080"/>
      </w:pPr>
      <w:r>
        <w:t>Coordinate with Environmental Health &amp; Safety</w:t>
      </w:r>
      <w:r w:rsidRPr="00A35241">
        <w:rPr>
          <w:color w:val="FF0000"/>
        </w:rPr>
        <w:t xml:space="preserve"> </w:t>
      </w:r>
      <w:r w:rsidRPr="0090176C">
        <w:rPr>
          <w:color w:val="C00000"/>
        </w:rPr>
        <w:t xml:space="preserve">[or appropriate risk management area] </w:t>
      </w:r>
      <w:r>
        <w:t xml:space="preserve">on insurance claims and FEMA Public Assistance process, if eligible. </w:t>
      </w:r>
    </w:p>
    <w:p w14:paraId="27EF257D" w14:textId="52FEF50E" w:rsidR="00A35241" w:rsidRPr="003708CC" w:rsidRDefault="00A35241" w:rsidP="0063353E">
      <w:pPr>
        <w:pStyle w:val="ListParagraph"/>
        <w:numPr>
          <w:ilvl w:val="1"/>
          <w:numId w:val="6"/>
        </w:numPr>
        <w:ind w:left="1080"/>
      </w:pPr>
      <w:r>
        <w:t xml:space="preserve">Enact Continuity of Operations (COOP) Plan in order to maintain essential functions, if appropriate. </w:t>
      </w:r>
    </w:p>
    <w:p w14:paraId="026632C4" w14:textId="4D910590" w:rsidR="006F27AF" w:rsidRPr="003708CC" w:rsidRDefault="00F6413C" w:rsidP="00DF29B2">
      <w:pPr>
        <w:pStyle w:val="Heading1"/>
      </w:pPr>
      <w:bookmarkStart w:id="47" w:name="_Toc473015716"/>
      <w:bookmarkStart w:id="48" w:name="_Toc472415492"/>
      <w:r>
        <w:t>Direction</w:t>
      </w:r>
      <w:r w:rsidR="00212C21">
        <w:t>,</w:t>
      </w:r>
      <w:r>
        <w:t xml:space="preserve"> Control and Coordination</w:t>
      </w:r>
      <w:bookmarkEnd w:id="47"/>
    </w:p>
    <w:p w14:paraId="21066C3E" w14:textId="023E1633" w:rsidR="00F6413C" w:rsidRPr="003708CC" w:rsidRDefault="0048786B" w:rsidP="0063353E">
      <w:pPr>
        <w:pStyle w:val="Heading2"/>
        <w:numPr>
          <w:ilvl w:val="0"/>
          <w:numId w:val="23"/>
        </w:numPr>
      </w:pPr>
      <w:bookmarkStart w:id="49" w:name="_Toc473015717"/>
      <w:r>
        <w:t>University</w:t>
      </w:r>
      <w:r w:rsidR="00F6413C" w:rsidRPr="003708CC">
        <w:t xml:space="preserve"> Emergency Operations Center</w:t>
      </w:r>
      <w:bookmarkEnd w:id="49"/>
    </w:p>
    <w:p w14:paraId="78EBEADF" w14:textId="0BCF8604" w:rsidR="00F6413C" w:rsidRPr="003708CC" w:rsidRDefault="00F6413C" w:rsidP="009F54C0">
      <w:r w:rsidRPr="003708CC">
        <w:t>If an emergency affecting UF requires coordination at the University level, UF may activate its Emergency Operations Center (EOC), which serves as the University’s central point of coordina</w:t>
      </w:r>
      <w:r>
        <w:t xml:space="preserve">tion for emergency operations. </w:t>
      </w:r>
      <w:r w:rsidR="00AB3268">
        <w:t>Departments</w:t>
      </w:r>
      <w:r w:rsidRPr="003708CC">
        <w:t xml:space="preserve"> may need to communicate with </w:t>
      </w:r>
      <w:r w:rsidR="00AB3268">
        <w:t>the University EOC in order to:</w:t>
      </w:r>
    </w:p>
    <w:p w14:paraId="0D9E52EB" w14:textId="77777777" w:rsidR="00F6413C" w:rsidRPr="003708CC" w:rsidRDefault="00F6413C" w:rsidP="0063353E">
      <w:pPr>
        <w:pStyle w:val="ListParagraph"/>
        <w:numPr>
          <w:ilvl w:val="0"/>
          <w:numId w:val="3"/>
        </w:numPr>
        <w:spacing w:before="0"/>
        <w:ind w:left="1080"/>
      </w:pPr>
      <w:r w:rsidRPr="003708CC">
        <w:t>Assist in supporting the University’s overall emergency response and recovery,</w:t>
      </w:r>
    </w:p>
    <w:p w14:paraId="0DDFB60D" w14:textId="77777777" w:rsidR="00F6413C" w:rsidRPr="003708CC" w:rsidRDefault="00F6413C" w:rsidP="0063353E">
      <w:pPr>
        <w:pStyle w:val="ListParagraph"/>
        <w:numPr>
          <w:ilvl w:val="0"/>
          <w:numId w:val="3"/>
        </w:numPr>
        <w:spacing w:before="0"/>
        <w:ind w:left="1080"/>
      </w:pPr>
      <w:r w:rsidRPr="003708CC">
        <w:t>Receive updates on the status of emergency operations,</w:t>
      </w:r>
    </w:p>
    <w:p w14:paraId="5A57B86F" w14:textId="77777777" w:rsidR="00F6413C" w:rsidRPr="003708CC" w:rsidRDefault="00F6413C" w:rsidP="0063353E">
      <w:pPr>
        <w:pStyle w:val="ListParagraph"/>
        <w:numPr>
          <w:ilvl w:val="0"/>
          <w:numId w:val="3"/>
        </w:numPr>
        <w:spacing w:before="0"/>
        <w:ind w:left="1080"/>
      </w:pPr>
      <w:r w:rsidRPr="003708CC">
        <w:t>Coordinate and/or obtain assistance managing the emergency on the unit level, and</w:t>
      </w:r>
    </w:p>
    <w:p w14:paraId="724B5E80" w14:textId="77777777" w:rsidR="00F6413C" w:rsidRPr="003708CC" w:rsidRDefault="00F6413C" w:rsidP="0063353E">
      <w:pPr>
        <w:pStyle w:val="ListParagraph"/>
        <w:numPr>
          <w:ilvl w:val="0"/>
          <w:numId w:val="3"/>
        </w:numPr>
        <w:spacing w:before="0"/>
        <w:ind w:left="1080"/>
      </w:pPr>
      <w:r w:rsidRPr="003708CC">
        <w:t>Request additional resources to minimize damage and impact caused by the emergency.</w:t>
      </w:r>
    </w:p>
    <w:p w14:paraId="50754F15" w14:textId="77777777" w:rsidR="00F6413C" w:rsidRPr="003708CC" w:rsidRDefault="00F6413C" w:rsidP="009F54C0"/>
    <w:p w14:paraId="3F67B8C3" w14:textId="06874852" w:rsidR="00F6413C" w:rsidRDefault="00AB3268" w:rsidP="009F54C0">
      <w:r>
        <w:t>If the University</w:t>
      </w:r>
      <w:r w:rsidR="00F6413C" w:rsidRPr="003708CC">
        <w:t xml:space="preserve"> EOC has been activated, a unit may call the UF Police Department main number at 352-392-1111 to contact to the University EOC.</w:t>
      </w:r>
    </w:p>
    <w:p w14:paraId="20560A45" w14:textId="1079C6F5" w:rsidR="00107711" w:rsidRPr="0090176C" w:rsidRDefault="00107711" w:rsidP="002D3762">
      <w:pPr>
        <w:pStyle w:val="Heading2"/>
      </w:pPr>
      <w:bookmarkStart w:id="50" w:name="_Toc473015718"/>
      <w:r w:rsidRPr="0090176C">
        <w:t>[Insert department]</w:t>
      </w:r>
      <w:bookmarkEnd w:id="50"/>
      <w:r w:rsidRPr="0090176C">
        <w:t xml:space="preserve"> </w:t>
      </w:r>
    </w:p>
    <w:p w14:paraId="78E346B7" w14:textId="7D589D44" w:rsidR="00107711" w:rsidRDefault="00107711" w:rsidP="0048786B">
      <w:r w:rsidRPr="003708CC">
        <w:t xml:space="preserve">The </w:t>
      </w:r>
      <w:r w:rsidRPr="0090176C">
        <w:rPr>
          <w:color w:val="C00000"/>
        </w:rPr>
        <w:t>[insert dean, director or department chair title</w:t>
      </w:r>
      <w:r w:rsidR="0048786B" w:rsidRPr="0090176C">
        <w:rPr>
          <w:color w:val="C00000"/>
        </w:rPr>
        <w:t xml:space="preserve"> or other appropriate position(s)</w:t>
      </w:r>
      <w:r w:rsidRPr="0090176C">
        <w:rPr>
          <w:color w:val="C00000"/>
        </w:rPr>
        <w:t>]</w:t>
      </w:r>
      <w:r w:rsidRPr="00AB3268">
        <w:rPr>
          <w:color w:val="FF0000"/>
        </w:rPr>
        <w:t xml:space="preserve"> </w:t>
      </w:r>
      <w:r w:rsidR="0048786B" w:rsidRPr="0048786B">
        <w:t>will lead</w:t>
      </w:r>
      <w:r w:rsidR="0048786B">
        <w:t xml:space="preserve"> emergency response and recovery efforts, activating</w:t>
      </w:r>
      <w:r w:rsidRPr="003708CC">
        <w:t xml:space="preserve"> portions or all of the Department Emergency Plan to the extent necessary to coordinate </w:t>
      </w:r>
      <w:r>
        <w:t xml:space="preserve">operations. </w:t>
      </w:r>
      <w:r w:rsidRPr="003708CC">
        <w:t xml:space="preserve">If all or part of the Plan is activated, appropriate personnel within the unit required to implement actions </w:t>
      </w:r>
      <w:r w:rsidR="0048786B">
        <w:t xml:space="preserve">should be notified. </w:t>
      </w:r>
    </w:p>
    <w:p w14:paraId="4B963FFA" w14:textId="3E866333" w:rsidR="00402872" w:rsidRDefault="00402872" w:rsidP="0048786B"/>
    <w:p w14:paraId="4498725F" w14:textId="58910A79" w:rsidR="00402872" w:rsidRPr="0090176C" w:rsidRDefault="00402872" w:rsidP="0048786B">
      <w:pPr>
        <w:rPr>
          <w:color w:val="C00000"/>
        </w:rPr>
      </w:pPr>
      <w:r w:rsidRPr="0090176C">
        <w:rPr>
          <w:color w:val="C00000"/>
        </w:rPr>
        <w:t>[Insert additional details, if needed, on structure of department during emergency operations.]</w:t>
      </w:r>
    </w:p>
    <w:p w14:paraId="283330B6" w14:textId="12B0C3AC" w:rsidR="004C6C1F" w:rsidRPr="004C6C1F" w:rsidRDefault="004C6C1F" w:rsidP="00DF29B2">
      <w:pPr>
        <w:pStyle w:val="Heading1"/>
      </w:pPr>
      <w:bookmarkStart w:id="51" w:name="_Toc473015719"/>
      <w:r>
        <w:lastRenderedPageBreak/>
        <w:t>Information Collection, Analysis and Dissemination</w:t>
      </w:r>
      <w:bookmarkEnd w:id="51"/>
    </w:p>
    <w:p w14:paraId="626355F5" w14:textId="77777777" w:rsidR="00084D6B" w:rsidRPr="003708CC" w:rsidRDefault="00084D6B" w:rsidP="0063353E">
      <w:pPr>
        <w:pStyle w:val="Heading2"/>
        <w:numPr>
          <w:ilvl w:val="0"/>
          <w:numId w:val="17"/>
        </w:numPr>
      </w:pPr>
      <w:bookmarkStart w:id="52" w:name="_Toc473015720"/>
      <w:r w:rsidRPr="003708CC">
        <w:t>Monitoring Threats and Emergencies</w:t>
      </w:r>
      <w:bookmarkEnd w:id="52"/>
    </w:p>
    <w:p w14:paraId="02C35EFA" w14:textId="4DEAAC3F" w:rsidR="00084D6B" w:rsidRDefault="00084D6B" w:rsidP="009F54C0">
      <w:r w:rsidRPr="003708CC">
        <w:t>The UF Police Department, Environmental Health &amp; Safety and the Department of Emergency Management have</w:t>
      </w:r>
      <w:r w:rsidR="009F54C0">
        <w:t xml:space="preserve"> </w:t>
      </w:r>
      <w:r w:rsidRPr="003708CC">
        <w:t>primary responsibility for monitoring threats and emergencies and will disseminate appropriate information regarding actual or potential emergencies and associated actions as neces</w:t>
      </w:r>
      <w:r>
        <w:t>sary.</w:t>
      </w:r>
    </w:p>
    <w:p w14:paraId="35F80B18" w14:textId="09DD1D8D" w:rsidR="004C6C1F" w:rsidRPr="004C6C1F" w:rsidRDefault="004C6C1F" w:rsidP="002D3762">
      <w:pPr>
        <w:pStyle w:val="Heading2"/>
      </w:pPr>
      <w:bookmarkStart w:id="53" w:name="_Toc473015721"/>
      <w:r w:rsidRPr="004C6C1F">
        <w:t>Reporting Emergencies</w:t>
      </w:r>
      <w:bookmarkEnd w:id="53"/>
    </w:p>
    <w:p w14:paraId="07CE7515" w14:textId="42F9AC7F" w:rsidR="004C6C1F" w:rsidRPr="004C6C1F" w:rsidRDefault="004C6C1F" w:rsidP="009F54C0">
      <w:r w:rsidRPr="004C6C1F">
        <w:t>All UF students, faculty and staff have</w:t>
      </w:r>
      <w:r w:rsidR="009E3A57">
        <w:t xml:space="preserve"> a responsibility to report emergencies</w:t>
      </w:r>
      <w:r w:rsidR="009F54C0" w:rsidRPr="004C6C1F">
        <w:t xml:space="preserve"> that</w:t>
      </w:r>
      <w:r w:rsidRPr="004C6C1F">
        <w:t xml:space="preserve"> </w:t>
      </w:r>
      <w:r w:rsidR="009E3A57">
        <w:t xml:space="preserve">may </w:t>
      </w:r>
      <w:r w:rsidRPr="004C6C1F">
        <w:t>poses an immediate threat to life safety by calling 911.</w:t>
      </w:r>
      <w:r w:rsidRPr="004C6C1F">
        <w:rPr>
          <w:i/>
        </w:rPr>
        <w:t xml:space="preserve"> </w:t>
      </w:r>
      <w:r w:rsidRPr="004C6C1F">
        <w:t xml:space="preserve">Once 911 or other appropriate authorities have been notified, follow the procedures for specific hazards </w:t>
      </w:r>
      <w:r w:rsidRPr="00E73260">
        <w:t>(listed in Appendix A)</w:t>
      </w:r>
      <w:r w:rsidRPr="004C6C1F">
        <w:t>,</w:t>
      </w:r>
      <w:r w:rsidRPr="004C6C1F">
        <w:rPr>
          <w:color w:val="C00000"/>
        </w:rPr>
        <w:t xml:space="preserve"> </w:t>
      </w:r>
      <w:r w:rsidRPr="004C6C1F">
        <w:t>as appropriate.</w:t>
      </w:r>
    </w:p>
    <w:p w14:paraId="166E668C" w14:textId="77777777" w:rsidR="004C6C1F" w:rsidRPr="004C6C1F" w:rsidRDefault="004C6C1F" w:rsidP="009F54C0"/>
    <w:p w14:paraId="2460BA04" w14:textId="708B6E50" w:rsidR="004C6C1F" w:rsidRPr="004C6C1F" w:rsidRDefault="00E73260" w:rsidP="00E73260">
      <w:r>
        <w:t xml:space="preserve">Emergencies and potential emergencies should be reported internally to </w:t>
      </w:r>
      <w:r w:rsidRPr="0090176C">
        <w:rPr>
          <w:color w:val="C00000"/>
        </w:rPr>
        <w:t>[insert appropriate position or departmental office]</w:t>
      </w:r>
      <w:r>
        <w:t xml:space="preserve">. </w:t>
      </w:r>
      <w:r w:rsidR="004C6C1F" w:rsidRPr="004C6C1F">
        <w:t xml:space="preserve">If a student, faculty or staff in a unit reports an emergency that might reduce or impede unit functions, the </w:t>
      </w:r>
      <w:r w:rsidR="004C6C1F" w:rsidRPr="0090176C">
        <w:rPr>
          <w:color w:val="C00000"/>
        </w:rPr>
        <w:t>[insert dean, director or department chair title]</w:t>
      </w:r>
      <w:r w:rsidR="004C6C1F" w:rsidRPr="0090176C">
        <w:t>,</w:t>
      </w:r>
      <w:r w:rsidR="004C6C1F" w:rsidRPr="0090176C">
        <w:rPr>
          <w:color w:val="C00000"/>
        </w:rPr>
        <w:t xml:space="preserve"> </w:t>
      </w:r>
      <w:r w:rsidR="004C6C1F" w:rsidRPr="004C6C1F">
        <w:t>along with the other appropriate emergency contacts as described below, should also be notified.</w:t>
      </w:r>
    </w:p>
    <w:p w14:paraId="2DCCE4ED" w14:textId="77777777" w:rsidR="004C6C1F" w:rsidRPr="004C6C1F" w:rsidRDefault="004C6C1F" w:rsidP="009F54C0"/>
    <w:p w14:paraId="287717CA" w14:textId="2DBF4E03" w:rsidR="004C6C1F" w:rsidRPr="004C6C1F" w:rsidRDefault="004C6C1F" w:rsidP="009F54C0">
      <w:r w:rsidRPr="004C6C1F">
        <w:t>If the emergency imp</w:t>
      </w:r>
      <w:r w:rsidR="00E73260">
        <w:t xml:space="preserve">acts the units’ facilities, </w:t>
      </w:r>
      <w:r w:rsidR="00E73260" w:rsidRPr="0090176C">
        <w:rPr>
          <w:color w:val="C00000"/>
        </w:rPr>
        <w:t xml:space="preserve">[insert </w:t>
      </w:r>
      <w:r w:rsidRPr="0090176C">
        <w:rPr>
          <w:color w:val="C00000"/>
        </w:rPr>
        <w:t>appropriate work management center</w:t>
      </w:r>
      <w:r w:rsidR="00E73260" w:rsidRPr="0090176C">
        <w:rPr>
          <w:color w:val="C00000"/>
        </w:rPr>
        <w:t>]</w:t>
      </w:r>
      <w:r w:rsidRPr="0090176C">
        <w:rPr>
          <w:color w:val="C00000"/>
        </w:rPr>
        <w:t xml:space="preserve"> </w:t>
      </w:r>
      <w:r w:rsidRPr="004C6C1F">
        <w:t>should additionally be notified. If a building has been significantly damaged or impacted, UF Police Department and/or Environmental Health &amp; Safety will determine if the structure is safe to occupy.</w:t>
      </w:r>
    </w:p>
    <w:p w14:paraId="7BD862FE" w14:textId="77777777" w:rsidR="004C6C1F" w:rsidRPr="004C6C1F" w:rsidRDefault="004C6C1F" w:rsidP="009F54C0"/>
    <w:p w14:paraId="375A9679" w14:textId="77777777" w:rsidR="004C6C1F" w:rsidRPr="004C6C1F" w:rsidRDefault="004C6C1F" w:rsidP="009F54C0">
      <w:r w:rsidRPr="004C6C1F">
        <w:t xml:space="preserve">If the incident involves hazardous materials, but does not pose an immediate threat to life safety, the UF Police Department should be called at 352-392-1111. The Police dispatcher will contact the appropriate University departments, including Environmental Health &amp; Safety and local emergency responders as necessary. </w:t>
      </w:r>
      <w:r w:rsidRPr="0090176C">
        <w:rPr>
          <w:color w:val="C00000"/>
        </w:rPr>
        <w:t xml:space="preserve">[Insert department] </w:t>
      </w:r>
      <w:r w:rsidRPr="004C6C1F">
        <w:t>will support Environmental Health &amp; Safety in providing information regarding materials involved.</w:t>
      </w:r>
    </w:p>
    <w:p w14:paraId="294B5E86" w14:textId="77777777" w:rsidR="004C6C1F" w:rsidRPr="004C6C1F" w:rsidRDefault="004C6C1F" w:rsidP="009F54C0"/>
    <w:p w14:paraId="3D0D31A0" w14:textId="4430E192" w:rsidR="004C6C1F" w:rsidRDefault="004C6C1F" w:rsidP="009F54C0">
      <w:r w:rsidRPr="004C6C1F">
        <w:t>If the emergency incident renders academic or classroom sp</w:t>
      </w:r>
      <w:r w:rsidR="00C4604F">
        <w:t>ace unusable</w:t>
      </w:r>
      <w:r w:rsidR="00C4604F" w:rsidRPr="00C4604F">
        <w:t>, contact the Office of the University Registrar at 352-392-1374.</w:t>
      </w:r>
    </w:p>
    <w:p w14:paraId="40A62EFB" w14:textId="75EBEFC8" w:rsidR="003708CC" w:rsidRPr="003708CC" w:rsidRDefault="003708CC" w:rsidP="00DF29B2">
      <w:pPr>
        <w:pStyle w:val="Heading1"/>
      </w:pPr>
      <w:bookmarkStart w:id="54" w:name="_Toc473015722"/>
      <w:r w:rsidRPr="003708CC">
        <w:t>Communications</w:t>
      </w:r>
      <w:bookmarkEnd w:id="48"/>
      <w:bookmarkEnd w:id="54"/>
    </w:p>
    <w:p w14:paraId="42652E4C" w14:textId="77777777" w:rsidR="003708CC" w:rsidRPr="00DF58DA" w:rsidRDefault="003708CC" w:rsidP="0063353E">
      <w:pPr>
        <w:pStyle w:val="Heading2"/>
        <w:numPr>
          <w:ilvl w:val="0"/>
          <w:numId w:val="18"/>
        </w:numPr>
      </w:pPr>
      <w:bookmarkStart w:id="55" w:name="_Toc472415493"/>
      <w:bookmarkStart w:id="56" w:name="_Toc473015723"/>
      <w:r w:rsidRPr="009C3009">
        <w:t>Emergency</w:t>
      </w:r>
      <w:r w:rsidRPr="00DF58DA">
        <w:t xml:space="preserve"> Notification</w:t>
      </w:r>
      <w:bookmarkEnd w:id="55"/>
      <w:bookmarkEnd w:id="56"/>
    </w:p>
    <w:p w14:paraId="4957202A" w14:textId="68E22863" w:rsidR="003708CC" w:rsidRPr="003708CC" w:rsidRDefault="003708CC" w:rsidP="0063353E">
      <w:pPr>
        <w:pStyle w:val="Heading3"/>
        <w:numPr>
          <w:ilvl w:val="0"/>
          <w:numId w:val="13"/>
        </w:numPr>
        <w:spacing w:before="0" w:after="0"/>
      </w:pPr>
      <w:bookmarkStart w:id="57" w:name="_Toc473015724"/>
      <w:r w:rsidRPr="003708CC">
        <w:t>University Notification</w:t>
      </w:r>
      <w:bookmarkEnd w:id="57"/>
      <w:r w:rsidRPr="003708CC">
        <w:t xml:space="preserve"> </w:t>
      </w:r>
    </w:p>
    <w:p w14:paraId="2E79C7DF" w14:textId="04669D63" w:rsidR="003708CC" w:rsidRPr="003708CC" w:rsidRDefault="003708CC" w:rsidP="0084205F">
      <w:pPr>
        <w:ind w:left="1080"/>
      </w:pPr>
      <w:r w:rsidRPr="003708CC">
        <w:t xml:space="preserve">The University employs a multi-modal approach to emergency notifications, termed </w:t>
      </w:r>
      <w:r w:rsidRPr="004D7E8C">
        <w:rPr>
          <w:i/>
        </w:rPr>
        <w:t>UF Alert</w:t>
      </w:r>
      <w:r w:rsidRPr="003708CC">
        <w:t>, to notify the Univer</w:t>
      </w:r>
      <w:r w:rsidR="00EF348C">
        <w:t xml:space="preserve">sity community of emergencies. </w:t>
      </w:r>
      <w:r w:rsidRPr="003708CC">
        <w:t>The system employs SMS/text messaging, email, VoIP telephones/speakers, social media, web postings</w:t>
      </w:r>
      <w:r w:rsidR="009E3A57">
        <w:t>, GatorSafe app</w:t>
      </w:r>
      <w:r w:rsidRPr="003708CC">
        <w:t xml:space="preserve"> </w:t>
      </w:r>
      <w:r w:rsidR="00EF348C">
        <w:t xml:space="preserve">and other methods. </w:t>
      </w:r>
      <w:r w:rsidRPr="003708CC">
        <w:t>All University students, faculty, and staff are responsible for maintaining their current emergency contact information in myUFL in order to receive timely emergency notifications.</w:t>
      </w:r>
    </w:p>
    <w:p w14:paraId="10F57CF9" w14:textId="77777777" w:rsidR="003708CC" w:rsidRPr="003708CC" w:rsidRDefault="003708CC" w:rsidP="0084205F">
      <w:pPr>
        <w:ind w:left="1080"/>
      </w:pPr>
    </w:p>
    <w:p w14:paraId="7A2C3496" w14:textId="59F5132D" w:rsidR="003708CC" w:rsidRDefault="003708CC" w:rsidP="0084205F">
      <w:pPr>
        <w:ind w:left="1080"/>
      </w:pPr>
      <w:r w:rsidRPr="0090176C">
        <w:rPr>
          <w:color w:val="C00000"/>
        </w:rPr>
        <w:t xml:space="preserve">[Insert department] </w:t>
      </w:r>
      <w:r w:rsidRPr="003708CC">
        <w:t>will encourage faculty and staff to parti</w:t>
      </w:r>
      <w:r w:rsidR="004C6C1F">
        <w:t>cipate in the UF Alert systems.</w:t>
      </w:r>
    </w:p>
    <w:p w14:paraId="29ED7D8A" w14:textId="77777777" w:rsidR="0048786B" w:rsidRPr="003708CC" w:rsidRDefault="0048786B" w:rsidP="0084205F">
      <w:pPr>
        <w:ind w:left="1080"/>
      </w:pPr>
    </w:p>
    <w:p w14:paraId="179B74B1" w14:textId="186678FA" w:rsidR="003708CC" w:rsidRPr="003708CC" w:rsidRDefault="003708CC" w:rsidP="0084205F">
      <w:pPr>
        <w:pStyle w:val="Heading3"/>
        <w:spacing w:before="0" w:after="0"/>
      </w:pPr>
      <w:bookmarkStart w:id="58" w:name="_Toc473015725"/>
      <w:r w:rsidRPr="003708CC">
        <w:t>Department Notification</w:t>
      </w:r>
      <w:bookmarkEnd w:id="58"/>
    </w:p>
    <w:p w14:paraId="41D85D67" w14:textId="502E40ED" w:rsidR="003708CC" w:rsidRPr="003708CC" w:rsidRDefault="003708CC" w:rsidP="0084205F">
      <w:pPr>
        <w:ind w:left="1080"/>
      </w:pPr>
      <w:r w:rsidRPr="0090176C">
        <w:rPr>
          <w:color w:val="C00000"/>
        </w:rPr>
        <w:lastRenderedPageBreak/>
        <w:t xml:space="preserve">[Insert department] </w:t>
      </w:r>
      <w:r w:rsidRPr="003708CC">
        <w:t xml:space="preserve">maintains an internal notification system(s) including mass email distribution and a contact list of employees with emergency roles </w:t>
      </w:r>
      <w:r w:rsidR="00E73260">
        <w:t>(Reference</w:t>
      </w:r>
      <w:r w:rsidR="00EF348C" w:rsidRPr="00F768B9">
        <w:t xml:space="preserve"> Attachment J).</w:t>
      </w:r>
      <w:r w:rsidRPr="00F768B9">
        <w:t xml:space="preserve"> </w:t>
      </w:r>
      <w:r w:rsidRPr="0090176C">
        <w:rPr>
          <w:color w:val="C00000"/>
        </w:rPr>
        <w:t>[Include additional notification systems and communication with vendors/partners listed in Attachment K]</w:t>
      </w:r>
    </w:p>
    <w:p w14:paraId="24840D9D" w14:textId="77777777" w:rsidR="003708CC" w:rsidRPr="003708CC" w:rsidRDefault="003708CC" w:rsidP="0084205F">
      <w:pPr>
        <w:ind w:left="1080"/>
      </w:pPr>
    </w:p>
    <w:p w14:paraId="790B07AA" w14:textId="3B2E69B7" w:rsidR="003708CC" w:rsidRPr="003708CC" w:rsidRDefault="003708CC" w:rsidP="0084205F">
      <w:pPr>
        <w:ind w:left="1080"/>
      </w:pPr>
      <w:r w:rsidRPr="003708CC">
        <w:t>Departmental notifications may include specific details and instructions for the unit including impacted facilities, altered work locations and appropriate employee actions.</w:t>
      </w:r>
    </w:p>
    <w:p w14:paraId="3731F779" w14:textId="77777777" w:rsidR="003708CC" w:rsidRPr="003708CC" w:rsidRDefault="003708CC" w:rsidP="0084205F">
      <w:pPr>
        <w:ind w:left="1080"/>
      </w:pPr>
    </w:p>
    <w:p w14:paraId="12EFBA65" w14:textId="67BA79DA" w:rsidR="003708CC" w:rsidRDefault="003708CC" w:rsidP="0084205F">
      <w:pPr>
        <w:ind w:left="1080"/>
      </w:pPr>
      <w:r w:rsidRPr="003708CC">
        <w:t>If information needs to be communicated beyond the unit to the University community and public, University Relations should be contacted for coordination and assistance.</w:t>
      </w:r>
    </w:p>
    <w:p w14:paraId="396789CC" w14:textId="77777777" w:rsidR="003708CC" w:rsidRPr="003708CC" w:rsidRDefault="003708CC" w:rsidP="002D3762">
      <w:pPr>
        <w:pStyle w:val="Heading2"/>
      </w:pPr>
      <w:bookmarkStart w:id="59" w:name="_Toc472415494"/>
      <w:bookmarkStart w:id="60" w:name="_Toc473015726"/>
      <w:r w:rsidRPr="003708CC">
        <w:t>Emergency Communications</w:t>
      </w:r>
      <w:bookmarkEnd w:id="59"/>
      <w:bookmarkEnd w:id="60"/>
    </w:p>
    <w:p w14:paraId="0D5A8B60" w14:textId="6F0610DC" w:rsidR="003708CC" w:rsidRPr="003708CC" w:rsidRDefault="003708CC" w:rsidP="0063353E">
      <w:pPr>
        <w:pStyle w:val="Heading3"/>
        <w:numPr>
          <w:ilvl w:val="0"/>
          <w:numId w:val="14"/>
        </w:numPr>
        <w:spacing w:before="0" w:after="0"/>
      </w:pPr>
      <w:bookmarkStart w:id="61" w:name="_Toc473015727"/>
      <w:r w:rsidRPr="003708CC">
        <w:t>University Communications</w:t>
      </w:r>
      <w:bookmarkEnd w:id="61"/>
      <w:r w:rsidRPr="003708CC">
        <w:t xml:space="preserve">  </w:t>
      </w:r>
    </w:p>
    <w:p w14:paraId="05F38C74" w14:textId="65FB2D1E" w:rsidR="003708CC" w:rsidRDefault="003708CC" w:rsidP="0084205F">
      <w:pPr>
        <w:ind w:left="1080"/>
      </w:pPr>
      <w:r w:rsidRPr="003708CC">
        <w:t xml:space="preserve">University Relations serves as the </w:t>
      </w:r>
      <w:r w:rsidR="00E73260">
        <w:t xml:space="preserve">primary </w:t>
      </w:r>
      <w:r w:rsidRPr="003708CC">
        <w:t>point for University commu</w:t>
      </w:r>
      <w:r w:rsidR="00EF348C">
        <w:t xml:space="preserve">nications during an emergency. </w:t>
      </w:r>
      <w:r w:rsidRPr="003708CC">
        <w:t xml:space="preserve">All public information and communication should be coordinated through University Relations with support provided by </w:t>
      </w:r>
      <w:r w:rsidRPr="0090176C">
        <w:rPr>
          <w:color w:val="C00000"/>
        </w:rPr>
        <w:t>[insert department]</w:t>
      </w:r>
      <w:r w:rsidR="00F6413C" w:rsidRPr="0090176C">
        <w:rPr>
          <w:color w:val="C00000"/>
        </w:rPr>
        <w:t xml:space="preserve"> </w:t>
      </w:r>
      <w:r w:rsidR="00F6413C">
        <w:t>communications personnel.</w:t>
      </w:r>
    </w:p>
    <w:p w14:paraId="333C3623" w14:textId="77777777" w:rsidR="0048786B" w:rsidRPr="003708CC" w:rsidRDefault="0048786B" w:rsidP="0084205F">
      <w:pPr>
        <w:ind w:left="1080"/>
      </w:pPr>
    </w:p>
    <w:p w14:paraId="5AAE0D1B" w14:textId="1BF69D0D" w:rsidR="003708CC" w:rsidRPr="003708CC" w:rsidRDefault="003708CC" w:rsidP="0084205F">
      <w:pPr>
        <w:pStyle w:val="Heading3"/>
        <w:spacing w:before="0" w:after="0"/>
      </w:pPr>
      <w:bookmarkStart w:id="62" w:name="_Toc473015728"/>
      <w:r w:rsidRPr="003708CC">
        <w:t>Department Communications</w:t>
      </w:r>
      <w:bookmarkEnd w:id="62"/>
      <w:r w:rsidRPr="003708CC">
        <w:t xml:space="preserve"> </w:t>
      </w:r>
    </w:p>
    <w:p w14:paraId="5E253B85" w14:textId="0B6D12DC" w:rsidR="003708CC" w:rsidRPr="003708CC" w:rsidRDefault="003708CC" w:rsidP="00E73260">
      <w:pPr>
        <w:ind w:left="1080"/>
      </w:pPr>
      <w:r w:rsidRPr="003708CC">
        <w:t>Throughout the emergency,</w:t>
      </w:r>
      <w:r w:rsidR="00E73260">
        <w:t xml:space="preserve"> </w:t>
      </w:r>
      <w:r w:rsidR="00E7018A">
        <w:t xml:space="preserve">provide status updates to </w:t>
      </w:r>
      <w:r w:rsidRPr="003708CC">
        <w:t xml:space="preserve">faculty and staff members, as appropriate.  </w:t>
      </w:r>
      <w:r w:rsidRPr="00F768B9">
        <w:t>(Reference Attachment J)</w:t>
      </w:r>
    </w:p>
    <w:p w14:paraId="7FD745BD" w14:textId="7E55567A" w:rsidR="00D56C3B" w:rsidRDefault="00D56C3B" w:rsidP="00234EDC">
      <w:pPr>
        <w:pStyle w:val="Heading1"/>
      </w:pPr>
      <w:bookmarkStart w:id="63" w:name="_Toc473015729"/>
      <w:bookmarkStart w:id="64" w:name="_Toc472415496"/>
      <w:r>
        <w:t>Administration, Finance and Logistics</w:t>
      </w:r>
      <w:bookmarkEnd w:id="63"/>
    </w:p>
    <w:p w14:paraId="3580B43C" w14:textId="77777777" w:rsidR="00D56C3B" w:rsidRPr="003708CC" w:rsidRDefault="00D56C3B" w:rsidP="0063353E">
      <w:pPr>
        <w:pStyle w:val="Heading2"/>
        <w:numPr>
          <w:ilvl w:val="0"/>
          <w:numId w:val="19"/>
        </w:numPr>
      </w:pPr>
      <w:bookmarkStart w:id="65" w:name="_Toc472415495"/>
      <w:bookmarkStart w:id="66" w:name="_Toc473015730"/>
      <w:r w:rsidRPr="003708CC">
        <w:t>Emergency Supplies</w:t>
      </w:r>
      <w:bookmarkEnd w:id="65"/>
      <w:bookmarkEnd w:id="66"/>
    </w:p>
    <w:p w14:paraId="258F21DD" w14:textId="77777777" w:rsidR="00D56C3B" w:rsidRPr="003708CC" w:rsidRDefault="00D56C3B" w:rsidP="0084205F">
      <w:r w:rsidRPr="003708CC">
        <w:t>Emergencies may require the need for specific and specialized eme</w:t>
      </w:r>
      <w:r>
        <w:t>rgency resources and equipment.</w:t>
      </w:r>
      <w:r w:rsidRPr="003708CC">
        <w:t xml:space="preserve"> In addition, gathering certain emergency supplies prior to an emergency for </w:t>
      </w:r>
      <w:r w:rsidRPr="0090176C">
        <w:rPr>
          <w:color w:val="C00000"/>
        </w:rPr>
        <w:t xml:space="preserve">[insert department] </w:t>
      </w:r>
      <w:r w:rsidRPr="003708CC">
        <w:t>can allow department staff to be more prepared for the emergency.</w:t>
      </w:r>
    </w:p>
    <w:p w14:paraId="7F12DA5F" w14:textId="77777777" w:rsidR="00D56C3B" w:rsidRPr="003708CC" w:rsidRDefault="00D56C3B" w:rsidP="0084205F"/>
    <w:p w14:paraId="555DF81B" w14:textId="5D318F64" w:rsidR="00D56C3B" w:rsidRPr="003708CC" w:rsidRDefault="00D56C3B" w:rsidP="00373708">
      <w:r w:rsidRPr="0090176C">
        <w:rPr>
          <w:color w:val="C00000"/>
        </w:rPr>
        <w:t xml:space="preserve">[Insert department] </w:t>
      </w:r>
      <w:r w:rsidRPr="003708CC">
        <w:t xml:space="preserve">maintains, at a minimum, </w:t>
      </w:r>
      <w:r w:rsidR="00373708">
        <w:t>the following supplies:</w:t>
      </w:r>
    </w:p>
    <w:p w14:paraId="11040CB6" w14:textId="77777777" w:rsidR="00D56C3B" w:rsidRPr="003708CC" w:rsidRDefault="00D56C3B" w:rsidP="0063353E">
      <w:pPr>
        <w:pStyle w:val="ListParagraph"/>
        <w:numPr>
          <w:ilvl w:val="0"/>
          <w:numId w:val="7"/>
        </w:numPr>
        <w:spacing w:before="0"/>
        <w:ind w:left="1080"/>
      </w:pPr>
      <w:r w:rsidRPr="003708CC">
        <w:t>First Aid Kit (Available for purchase from Environmental Health &amp; Safety)</w:t>
      </w:r>
      <w:r w:rsidRPr="004D7E8C">
        <w:rPr>
          <w:i/>
          <w:color w:val="FF0000"/>
        </w:rPr>
        <w:t xml:space="preserve"> </w:t>
      </w:r>
      <w:r w:rsidRPr="0090176C">
        <w:rPr>
          <w:color w:val="C00000"/>
        </w:rPr>
        <w:t>[insert location]</w:t>
      </w:r>
    </w:p>
    <w:p w14:paraId="25AD306D" w14:textId="77777777" w:rsidR="001477D0" w:rsidRPr="001477D0" w:rsidRDefault="00D56C3B" w:rsidP="0063353E">
      <w:pPr>
        <w:pStyle w:val="ListParagraph"/>
        <w:numPr>
          <w:ilvl w:val="0"/>
          <w:numId w:val="7"/>
        </w:numPr>
        <w:spacing w:before="0"/>
        <w:ind w:left="1080"/>
      </w:pPr>
      <w:r w:rsidRPr="003708CC">
        <w:t xml:space="preserve">Unit Emergency Plan </w:t>
      </w:r>
      <w:r w:rsidRPr="0090176C">
        <w:rPr>
          <w:color w:val="C00000"/>
        </w:rPr>
        <w:t>[insert location]</w:t>
      </w:r>
    </w:p>
    <w:p w14:paraId="365D663C" w14:textId="79A0B784" w:rsidR="00D56C3B" w:rsidRPr="001477D0" w:rsidRDefault="00D56C3B" w:rsidP="0063353E">
      <w:pPr>
        <w:pStyle w:val="ListParagraph"/>
        <w:numPr>
          <w:ilvl w:val="0"/>
          <w:numId w:val="7"/>
        </w:numPr>
        <w:spacing w:before="0"/>
        <w:ind w:left="1080"/>
      </w:pPr>
      <w:r w:rsidRPr="001477D0">
        <w:t>Flashlights</w:t>
      </w:r>
      <w:r w:rsidRPr="003708CC">
        <w:t xml:space="preserve"> and batteries </w:t>
      </w:r>
      <w:r w:rsidRPr="0090176C">
        <w:rPr>
          <w:color w:val="C00000"/>
        </w:rPr>
        <w:t>[insert location]</w:t>
      </w:r>
    </w:p>
    <w:p w14:paraId="3827D899" w14:textId="77777777" w:rsidR="00D56C3B" w:rsidRPr="003708CC" w:rsidRDefault="00D56C3B" w:rsidP="0063353E">
      <w:pPr>
        <w:pStyle w:val="ListParagraph"/>
        <w:numPr>
          <w:ilvl w:val="0"/>
          <w:numId w:val="7"/>
        </w:numPr>
        <w:spacing w:before="0"/>
        <w:ind w:left="1080"/>
      </w:pPr>
      <w:r w:rsidRPr="003708CC">
        <w:t>Non-perishable food &amp; water (if maintaining essential employees during UF closures)</w:t>
      </w:r>
      <w:r w:rsidRPr="004D7E8C">
        <w:rPr>
          <w:i/>
          <w:color w:val="FF0000"/>
        </w:rPr>
        <w:t xml:space="preserve"> </w:t>
      </w:r>
      <w:r w:rsidRPr="0090176C">
        <w:rPr>
          <w:color w:val="C00000"/>
        </w:rPr>
        <w:t>[insert location]</w:t>
      </w:r>
    </w:p>
    <w:p w14:paraId="6BAD4663" w14:textId="77777777" w:rsidR="00D56C3B" w:rsidRPr="003708CC" w:rsidRDefault="00D56C3B" w:rsidP="0063353E">
      <w:pPr>
        <w:pStyle w:val="ListParagraph"/>
        <w:numPr>
          <w:ilvl w:val="0"/>
          <w:numId w:val="7"/>
        </w:numPr>
        <w:spacing w:before="0"/>
        <w:ind w:left="1080"/>
      </w:pPr>
      <w:r w:rsidRPr="003708CC">
        <w:t xml:space="preserve">Plastic sheeting </w:t>
      </w:r>
      <w:r w:rsidRPr="0090176C">
        <w:rPr>
          <w:color w:val="C00000"/>
        </w:rPr>
        <w:t>[insert location]</w:t>
      </w:r>
    </w:p>
    <w:p w14:paraId="717237E0" w14:textId="6CDF68F9" w:rsidR="00D56C3B" w:rsidRPr="0090176C" w:rsidRDefault="00373708" w:rsidP="0063353E">
      <w:pPr>
        <w:pStyle w:val="ListParagraph"/>
        <w:numPr>
          <w:ilvl w:val="0"/>
          <w:numId w:val="7"/>
        </w:numPr>
        <w:spacing w:before="0"/>
        <w:ind w:left="1080"/>
        <w:rPr>
          <w:color w:val="C00000"/>
        </w:rPr>
      </w:pPr>
      <w:r w:rsidRPr="0090176C">
        <w:rPr>
          <w:color w:val="C00000"/>
        </w:rPr>
        <w:t>[I</w:t>
      </w:r>
      <w:r w:rsidR="00D56C3B" w:rsidRPr="0090176C">
        <w:rPr>
          <w:color w:val="C00000"/>
        </w:rPr>
        <w:t>nsert other emergency supplies as appropriate]</w:t>
      </w:r>
    </w:p>
    <w:p w14:paraId="45D68C94" w14:textId="54243BCD" w:rsidR="00D56C3B" w:rsidRPr="0090176C" w:rsidRDefault="00D56C3B" w:rsidP="0063353E">
      <w:pPr>
        <w:pStyle w:val="ListParagraph"/>
        <w:numPr>
          <w:ilvl w:val="0"/>
          <w:numId w:val="7"/>
        </w:numPr>
        <w:spacing w:before="0"/>
        <w:ind w:left="1080"/>
        <w:rPr>
          <w:color w:val="C00000"/>
        </w:rPr>
      </w:pPr>
      <w:r w:rsidRPr="0090176C">
        <w:rPr>
          <w:color w:val="C00000"/>
        </w:rPr>
        <w:t xml:space="preserve">[Insert automatic external defibrillator (AED) location if applicable.  Units with AEDs should follow University policies on purchase, maintenance, placement and training.  Additional information is found on the Environmental Health &amp; Safety website - </w:t>
      </w:r>
      <w:hyperlink r:id="rId15" w:history="1">
        <w:r w:rsidRPr="0090176C">
          <w:rPr>
            <w:color w:val="C00000"/>
          </w:rPr>
          <w:t>www.ehs.ufl.edu/programs/hazard_ergo/aed-info/</w:t>
        </w:r>
      </w:hyperlink>
      <w:r w:rsidRPr="0090176C">
        <w:rPr>
          <w:color w:val="C00000"/>
        </w:rPr>
        <w:t>.]</w:t>
      </w:r>
    </w:p>
    <w:p w14:paraId="2BC6A72D" w14:textId="4DC5B164" w:rsidR="00D56C3B" w:rsidRPr="003708CC" w:rsidRDefault="00D56C3B" w:rsidP="002D3762">
      <w:pPr>
        <w:pStyle w:val="Heading2"/>
      </w:pPr>
      <w:bookmarkStart w:id="67" w:name="_Toc473015731"/>
      <w:r w:rsidRPr="003708CC">
        <w:t>Emergency Resource Requests</w:t>
      </w:r>
      <w:bookmarkEnd w:id="67"/>
      <w:r w:rsidRPr="003708CC">
        <w:t xml:space="preserve"> </w:t>
      </w:r>
    </w:p>
    <w:p w14:paraId="7F082BBB" w14:textId="56D5A303" w:rsidR="00D56C3B" w:rsidRPr="003708CC" w:rsidRDefault="00D56C3B" w:rsidP="0084205F">
      <w:pPr>
        <w:ind w:left="1080"/>
      </w:pPr>
      <w:r w:rsidRPr="003708CC">
        <w:t xml:space="preserve">If University resources </w:t>
      </w:r>
      <w:r w:rsidR="00E7018A">
        <w:t xml:space="preserve">are needed </w:t>
      </w:r>
      <w:r w:rsidRPr="003708CC">
        <w:t xml:space="preserve">for emergency response or recovery and the University EOC has not been activated, the </w:t>
      </w:r>
      <w:r w:rsidRPr="0090176C">
        <w:rPr>
          <w:rFonts w:eastAsia="Times New Roman"/>
          <w:color w:val="C00000"/>
        </w:rPr>
        <w:t>[insert dean, director or department chair title</w:t>
      </w:r>
      <w:r w:rsidR="004D7E8C" w:rsidRPr="0090176C">
        <w:rPr>
          <w:rFonts w:eastAsia="Times New Roman"/>
          <w:color w:val="C00000"/>
        </w:rPr>
        <w:t xml:space="preserve"> or appropriate position(s)]</w:t>
      </w:r>
      <w:r w:rsidRPr="003708CC">
        <w:t xml:space="preserve"> or designee will contact the appropriate UF department for assistance, such as UF Police Department</w:t>
      </w:r>
      <w:r w:rsidR="00E7018A">
        <w:t>, UF Department of Emergency Management</w:t>
      </w:r>
      <w:r w:rsidRPr="003708CC">
        <w:t xml:space="preserve"> and Environmental Health &amp; Safety, ba</w:t>
      </w:r>
      <w:r>
        <w:t xml:space="preserve">sed on the nature of the </w:t>
      </w:r>
      <w:r>
        <w:lastRenderedPageBreak/>
        <w:t xml:space="preserve">need. </w:t>
      </w:r>
      <w:r w:rsidRPr="003708CC">
        <w:t xml:space="preserve">If the University EOC has been activated, the </w:t>
      </w:r>
      <w:r w:rsidRPr="0090176C">
        <w:rPr>
          <w:rFonts w:eastAsia="Times New Roman"/>
          <w:color w:val="C00000"/>
        </w:rPr>
        <w:t xml:space="preserve">[insert </w:t>
      </w:r>
      <w:r w:rsidR="00E7018A" w:rsidRPr="0090176C">
        <w:rPr>
          <w:rFonts w:eastAsia="Times New Roman"/>
          <w:color w:val="C00000"/>
        </w:rPr>
        <w:t>appropriate position(s)]</w:t>
      </w:r>
      <w:r w:rsidR="00E7018A" w:rsidRPr="00E7018A">
        <w:rPr>
          <w:color w:val="FF0000"/>
        </w:rPr>
        <w:t xml:space="preserve"> </w:t>
      </w:r>
      <w:r w:rsidRPr="003708CC">
        <w:t>will contact the EOC with requests for resources by calling the UF Police Department main number at 352-392-1111.</w:t>
      </w:r>
    </w:p>
    <w:p w14:paraId="07415234" w14:textId="5AA04F67" w:rsidR="00307F7B" w:rsidRPr="00D7029F" w:rsidRDefault="00D62964" w:rsidP="002D3762">
      <w:pPr>
        <w:pStyle w:val="Heading2"/>
      </w:pPr>
      <w:bookmarkStart w:id="68" w:name="_Toc473015732"/>
      <w:bookmarkStart w:id="69" w:name="_Toc317166639"/>
      <w:bookmarkEnd w:id="64"/>
      <w:r w:rsidRPr="00D7029F">
        <w:t>Building Systems</w:t>
      </w:r>
      <w:bookmarkEnd w:id="68"/>
    </w:p>
    <w:p w14:paraId="190F127E" w14:textId="5B1C6D02" w:rsidR="00E7018A" w:rsidRPr="00D7029F" w:rsidRDefault="00E7018A" w:rsidP="0063353E">
      <w:pPr>
        <w:pStyle w:val="Heading3"/>
        <w:numPr>
          <w:ilvl w:val="0"/>
          <w:numId w:val="24"/>
        </w:numPr>
        <w:rPr>
          <w:color w:val="C00000"/>
        </w:rPr>
      </w:pPr>
      <w:bookmarkStart w:id="70" w:name="_Toc473015733"/>
      <w:r w:rsidRPr="00D7029F">
        <w:rPr>
          <w:color w:val="C00000"/>
        </w:rPr>
        <w:t>Emergency Power</w:t>
      </w:r>
      <w:bookmarkEnd w:id="70"/>
    </w:p>
    <w:p w14:paraId="6C8ED152" w14:textId="6A496317" w:rsidR="00E7018A" w:rsidRPr="0063353E" w:rsidRDefault="00E7018A" w:rsidP="00E7018A">
      <w:pPr>
        <w:ind w:left="1080"/>
        <w:rPr>
          <w:color w:val="FF0000"/>
        </w:rPr>
      </w:pPr>
      <w:r w:rsidRPr="0063353E">
        <w:rPr>
          <w:color w:val="FF0000"/>
        </w:rPr>
        <w:t>[Insert details on generators and other emergency power provisions]</w:t>
      </w:r>
    </w:p>
    <w:p w14:paraId="1C6B6C08" w14:textId="77777777" w:rsidR="00E7018A" w:rsidRPr="00E7018A" w:rsidRDefault="00E7018A" w:rsidP="00E7018A">
      <w:pPr>
        <w:ind w:left="1080"/>
      </w:pPr>
    </w:p>
    <w:p w14:paraId="34986FA0" w14:textId="4CEF72AC" w:rsidR="00307F7B" w:rsidRPr="00307F7B" w:rsidRDefault="00307F7B" w:rsidP="0084205F">
      <w:pPr>
        <w:ind w:left="1100"/>
        <w:rPr>
          <w:highlight w:val="magenta"/>
        </w:rPr>
      </w:pPr>
      <w:r w:rsidRPr="00307F7B">
        <w:rPr>
          <w:rFonts w:cs="Arial"/>
          <w:highlight w:val="magenta"/>
        </w:rPr>
        <w:t>Researchers should understand and plan based upon the specific back-up power provisions in their locations.</w:t>
      </w:r>
    </w:p>
    <w:p w14:paraId="56FF1FD8" w14:textId="77777777" w:rsidR="00307F7B" w:rsidRPr="00307F7B" w:rsidRDefault="00307F7B" w:rsidP="0084205F">
      <w:pPr>
        <w:ind w:left="1080"/>
        <w:rPr>
          <w:i/>
          <w:color w:val="C00000"/>
          <w:highlight w:val="magenta"/>
        </w:rPr>
      </w:pPr>
    </w:p>
    <w:p w14:paraId="14758FB1" w14:textId="39001883" w:rsidR="00307F7B" w:rsidRPr="00432585" w:rsidRDefault="00307F7B" w:rsidP="0084205F">
      <w:pPr>
        <w:ind w:left="1080"/>
        <w:rPr>
          <w:i/>
        </w:rPr>
      </w:pPr>
      <w:r w:rsidRPr="00432585">
        <w:rPr>
          <w:i/>
          <w:highlight w:val="magenta"/>
        </w:rPr>
        <w:t>[Insert information about generators and other infrastructure resources/inventories here, including equipment that must be connected to an emergency generator.]</w:t>
      </w:r>
    </w:p>
    <w:p w14:paraId="53B931EE" w14:textId="77D4F7C1" w:rsidR="00D62964" w:rsidRDefault="00D62964" w:rsidP="0084205F">
      <w:pPr>
        <w:ind w:left="1080"/>
        <w:rPr>
          <w:i/>
          <w:color w:val="C00000"/>
        </w:rPr>
      </w:pPr>
    </w:p>
    <w:p w14:paraId="1CB86E95" w14:textId="77777777" w:rsidR="00D62964" w:rsidRPr="00D62964" w:rsidRDefault="00D62964" w:rsidP="0084205F">
      <w:pPr>
        <w:ind w:left="1080"/>
        <w:rPr>
          <w:highlight w:val="green"/>
        </w:rPr>
      </w:pPr>
      <w:r w:rsidRPr="00D62964">
        <w:rPr>
          <w:highlight w:val="green"/>
        </w:rPr>
        <w:t>Understand and plan based upon the facility’s specific fire systems, communications systems, back-up power provisions and systems.</w:t>
      </w:r>
    </w:p>
    <w:p w14:paraId="6A7701A6" w14:textId="77777777" w:rsidR="00D62964" w:rsidRPr="00D62964" w:rsidRDefault="00D62964" w:rsidP="0084205F">
      <w:pPr>
        <w:ind w:left="1080"/>
        <w:rPr>
          <w:color w:val="C00000"/>
          <w:highlight w:val="green"/>
        </w:rPr>
      </w:pPr>
    </w:p>
    <w:p w14:paraId="4031A598" w14:textId="6E0DABB6" w:rsidR="00D62964" w:rsidRPr="00D7029F" w:rsidRDefault="00D62964" w:rsidP="008B71D3">
      <w:pPr>
        <w:ind w:left="1080"/>
        <w:rPr>
          <w:color w:val="C00000"/>
        </w:rPr>
      </w:pPr>
      <w:r w:rsidRPr="00D7029F">
        <w:rPr>
          <w:color w:val="C00000"/>
          <w:highlight w:val="green"/>
        </w:rPr>
        <w:t>[Insert information about generators and other infrastructure resources/inventories here, including equipment that must be connected to an emergency generator.]</w:t>
      </w:r>
    </w:p>
    <w:p w14:paraId="1D814D7F" w14:textId="47F91225" w:rsidR="00E7018A" w:rsidRPr="00D7029F" w:rsidRDefault="00E7018A" w:rsidP="008B71D3">
      <w:pPr>
        <w:ind w:left="1080"/>
        <w:rPr>
          <w:color w:val="C00000"/>
        </w:rPr>
      </w:pPr>
    </w:p>
    <w:p w14:paraId="3939EA30" w14:textId="46FBEFB9" w:rsidR="00E7018A" w:rsidRPr="00D7029F" w:rsidRDefault="00E7018A" w:rsidP="00E7018A">
      <w:pPr>
        <w:pStyle w:val="Heading3"/>
        <w:rPr>
          <w:color w:val="C00000"/>
        </w:rPr>
      </w:pPr>
      <w:bookmarkStart w:id="71" w:name="_Toc473015734"/>
      <w:r w:rsidRPr="00D7029F">
        <w:rPr>
          <w:color w:val="C00000"/>
        </w:rPr>
        <w:t>Fire/Security Systems</w:t>
      </w:r>
      <w:bookmarkEnd w:id="71"/>
    </w:p>
    <w:p w14:paraId="4A286825" w14:textId="43075E13" w:rsidR="00E7018A" w:rsidRPr="00D7029F" w:rsidRDefault="00E7018A" w:rsidP="00E7018A">
      <w:pPr>
        <w:ind w:left="1080"/>
        <w:rPr>
          <w:color w:val="C00000"/>
        </w:rPr>
      </w:pPr>
      <w:r w:rsidRPr="00D7029F">
        <w:rPr>
          <w:color w:val="C00000"/>
        </w:rPr>
        <w:t>[Insert details on specialized fire or security systems.]</w:t>
      </w:r>
    </w:p>
    <w:p w14:paraId="6ADCE271" w14:textId="24D474A8" w:rsidR="00307F7B" w:rsidRPr="0084205F" w:rsidRDefault="00D62964" w:rsidP="002D3762">
      <w:pPr>
        <w:pStyle w:val="Heading2"/>
        <w:rPr>
          <w:highlight w:val="green"/>
        </w:rPr>
      </w:pPr>
      <w:bookmarkStart w:id="72" w:name="_Toc473015735"/>
      <w:r w:rsidRPr="0084205F">
        <w:rPr>
          <w:highlight w:val="green"/>
        </w:rPr>
        <w:t>Special Collections</w:t>
      </w:r>
      <w:bookmarkEnd w:id="72"/>
    </w:p>
    <w:p w14:paraId="455F37CE" w14:textId="7BFF9C89" w:rsidR="00D62964" w:rsidRPr="00D7029F" w:rsidRDefault="00CC3327" w:rsidP="0084205F">
      <w:pPr>
        <w:rPr>
          <w:color w:val="C00000"/>
          <w:highlight w:val="green"/>
        </w:rPr>
      </w:pPr>
      <w:r w:rsidRPr="00D7029F">
        <w:rPr>
          <w:color w:val="C00000"/>
          <w:highlight w:val="green"/>
        </w:rPr>
        <w:t>[Include or reference, if applicable, p</w:t>
      </w:r>
      <w:r w:rsidR="00D62964" w:rsidRPr="00D7029F">
        <w:rPr>
          <w:color w:val="C00000"/>
          <w:highlight w:val="green"/>
        </w:rPr>
        <w:t>lan for the protection of special collections during emergencies, including loaned materials.</w:t>
      </w:r>
      <w:r w:rsidR="008B71D3" w:rsidRPr="00D7029F">
        <w:rPr>
          <w:color w:val="C00000"/>
          <w:highlight w:val="green"/>
        </w:rPr>
        <w:t>]</w:t>
      </w:r>
    </w:p>
    <w:p w14:paraId="70ECC3EF" w14:textId="77777777" w:rsidR="00D62964" w:rsidRPr="00D7029F" w:rsidRDefault="00D62964" w:rsidP="0084205F">
      <w:pPr>
        <w:rPr>
          <w:color w:val="C00000"/>
          <w:highlight w:val="green"/>
        </w:rPr>
      </w:pPr>
    </w:p>
    <w:p w14:paraId="058C252E" w14:textId="46258975" w:rsidR="00D62964" w:rsidRPr="00D7029F" w:rsidRDefault="00D62964" w:rsidP="0084205F">
      <w:pPr>
        <w:rPr>
          <w:color w:val="C00000"/>
        </w:rPr>
      </w:pPr>
      <w:r w:rsidRPr="00D7029F">
        <w:rPr>
          <w:color w:val="C00000"/>
          <w:highlight w:val="green"/>
        </w:rPr>
        <w:t>[Insert information regarding special collection safeguarding and insurance here.]</w:t>
      </w:r>
    </w:p>
    <w:p w14:paraId="4D624BDA" w14:textId="308C5D7A" w:rsidR="008B71D3" w:rsidRDefault="00823326" w:rsidP="00DF29B2">
      <w:pPr>
        <w:pStyle w:val="Heading1"/>
      </w:pPr>
      <w:bookmarkStart w:id="73" w:name="_Toc440968325"/>
      <w:bookmarkStart w:id="74" w:name="_Toc472415508"/>
      <w:bookmarkStart w:id="75" w:name="_Toc473015736"/>
      <w:bookmarkEnd w:id="69"/>
      <w:r>
        <w:t>Plan Maintenance</w:t>
      </w:r>
      <w:bookmarkEnd w:id="73"/>
      <w:bookmarkEnd w:id="74"/>
      <w:bookmarkEnd w:id="75"/>
    </w:p>
    <w:p w14:paraId="178C3C20" w14:textId="77777777" w:rsidR="00823326" w:rsidRPr="00CD5098" w:rsidRDefault="00823326" w:rsidP="0063353E">
      <w:pPr>
        <w:pStyle w:val="Heading2"/>
        <w:numPr>
          <w:ilvl w:val="0"/>
          <w:numId w:val="11"/>
        </w:numPr>
      </w:pPr>
      <w:bookmarkStart w:id="76" w:name="_Toc440968326"/>
      <w:bookmarkStart w:id="77" w:name="_Toc472415509"/>
      <w:bookmarkStart w:id="78" w:name="_Toc473015737"/>
      <w:bookmarkStart w:id="79" w:name="_Toc317166643"/>
      <w:r w:rsidRPr="00CD5098">
        <w:t>Plan Development and Updates</w:t>
      </w:r>
      <w:bookmarkEnd w:id="76"/>
      <w:bookmarkEnd w:id="77"/>
      <w:bookmarkEnd w:id="78"/>
    </w:p>
    <w:p w14:paraId="545942D9" w14:textId="32551B6C" w:rsidR="00823326" w:rsidRDefault="00373708" w:rsidP="0084205F">
      <w:r>
        <w:t>M</w:t>
      </w:r>
      <w:r w:rsidRPr="00633480">
        <w:t>aintenance</w:t>
      </w:r>
      <w:r>
        <w:t xml:space="preserve"> of this document</w:t>
      </w:r>
      <w:r w:rsidRPr="00633480">
        <w:t xml:space="preserve"> is essential to ensure procedures and contacts are current and c</w:t>
      </w:r>
      <w:r>
        <w:t xml:space="preserve">orrective actions have been incorporated into the Plan. </w:t>
      </w:r>
      <w:r w:rsidR="00823326" w:rsidRPr="00906B03">
        <w:t>Th</w:t>
      </w:r>
      <w:r w:rsidR="00823326">
        <w:t>is document, including</w:t>
      </w:r>
      <w:r w:rsidR="00823326" w:rsidRPr="00906B03">
        <w:t xml:space="preserve"> </w:t>
      </w:r>
      <w:r w:rsidR="00823326" w:rsidRPr="004D7E8C">
        <w:rPr>
          <w:i/>
        </w:rPr>
        <w:t>Employees with Emergency Roles</w:t>
      </w:r>
      <w:r w:rsidR="00823326" w:rsidRPr="00906B03">
        <w:t xml:space="preserve"> </w:t>
      </w:r>
      <w:r w:rsidR="00823326" w:rsidRPr="004D7E8C">
        <w:t xml:space="preserve">(Attachment J), </w:t>
      </w:r>
      <w:r w:rsidR="00823326" w:rsidRPr="00906B03">
        <w:t>should be</w:t>
      </w:r>
      <w:r w:rsidR="00823326">
        <w:t xml:space="preserve"> reviewed</w:t>
      </w:r>
      <w:r w:rsidR="00823326" w:rsidRPr="00906B03">
        <w:t xml:space="preserve"> annually </w:t>
      </w:r>
      <w:r w:rsidR="00823326">
        <w:t xml:space="preserve">and updated as necessary </w:t>
      </w:r>
      <w:r w:rsidR="00823326" w:rsidRPr="00906B03">
        <w:t xml:space="preserve">by the </w:t>
      </w:r>
      <w:r w:rsidR="00823326" w:rsidRPr="00D7029F">
        <w:rPr>
          <w:color w:val="C00000"/>
        </w:rPr>
        <w:t xml:space="preserve">[insert </w:t>
      </w:r>
      <w:r w:rsidRPr="00D7029F">
        <w:rPr>
          <w:color w:val="C00000"/>
        </w:rPr>
        <w:t xml:space="preserve">appropriate </w:t>
      </w:r>
      <w:proofErr w:type="spellStart"/>
      <w:r w:rsidRPr="00D7029F">
        <w:rPr>
          <w:color w:val="C00000"/>
        </w:rPr>
        <w:t>postion</w:t>
      </w:r>
      <w:proofErr w:type="spellEnd"/>
      <w:r w:rsidR="00823326" w:rsidRPr="00D7029F">
        <w:rPr>
          <w:color w:val="C00000"/>
        </w:rPr>
        <w:t>]</w:t>
      </w:r>
      <w:r w:rsidR="00D562FD" w:rsidRPr="00D7029F">
        <w:rPr>
          <w:color w:val="C00000"/>
        </w:rPr>
        <w:t>.</w:t>
      </w:r>
      <w:r w:rsidR="00D562FD">
        <w:t xml:space="preserve"> </w:t>
      </w:r>
      <w:r w:rsidR="00823326" w:rsidRPr="009F0EB8">
        <w:t>Following</w:t>
      </w:r>
      <w:r w:rsidR="00823326">
        <w:t xml:space="preserve"> an</w:t>
      </w:r>
      <w:r w:rsidR="00823326" w:rsidRPr="009F0EB8">
        <w:t xml:space="preserve"> update</w:t>
      </w:r>
      <w:r>
        <w:t xml:space="preserve"> with significant changes</w:t>
      </w:r>
      <w:r w:rsidR="00823326" w:rsidRPr="009F0EB8">
        <w:t xml:space="preserve">, the Plan should be reapproved by the </w:t>
      </w:r>
      <w:r w:rsidR="00823326" w:rsidRPr="00D7029F">
        <w:rPr>
          <w:color w:val="C00000"/>
        </w:rPr>
        <w:t xml:space="preserve">[insert director, department dean, or department chair title], </w:t>
      </w:r>
      <w:r w:rsidR="00823326" w:rsidRPr="00CF5C9E">
        <w:t>and</w:t>
      </w:r>
      <w:r w:rsidR="00823326">
        <w:t xml:space="preserve"> distributed to the appropriate faculty and staff within the unit</w:t>
      </w:r>
      <w:r w:rsidR="00823326" w:rsidRPr="00CD5098">
        <w:t>.</w:t>
      </w:r>
    </w:p>
    <w:p w14:paraId="144D9132" w14:textId="77777777" w:rsidR="00823326" w:rsidRPr="00977884" w:rsidRDefault="00823326" w:rsidP="0063353E">
      <w:pPr>
        <w:pStyle w:val="Heading2"/>
        <w:numPr>
          <w:ilvl w:val="0"/>
          <w:numId w:val="11"/>
        </w:numPr>
      </w:pPr>
      <w:bookmarkStart w:id="80" w:name="_Toc440968327"/>
      <w:bookmarkStart w:id="81" w:name="_Toc472415510"/>
      <w:bookmarkStart w:id="82" w:name="_Toc473015738"/>
      <w:r w:rsidRPr="00977884">
        <w:lastRenderedPageBreak/>
        <w:t>Training and Exercises</w:t>
      </w:r>
      <w:bookmarkEnd w:id="79"/>
      <w:bookmarkEnd w:id="80"/>
      <w:bookmarkEnd w:id="81"/>
      <w:bookmarkEnd w:id="82"/>
    </w:p>
    <w:p w14:paraId="0396001A" w14:textId="3E5A5553" w:rsidR="00823326" w:rsidRDefault="00823326" w:rsidP="0084205F">
      <w:r w:rsidRPr="00977884">
        <w:t>Training and e</w:t>
      </w:r>
      <w:r w:rsidR="00235053">
        <w:t>xercises are conducted to familiarize</w:t>
      </w:r>
      <w:r w:rsidRPr="00977884">
        <w:t xml:space="preserve"> Department personnel </w:t>
      </w:r>
      <w:r w:rsidR="00235053">
        <w:t xml:space="preserve">with </w:t>
      </w:r>
      <w:r w:rsidRPr="00977884">
        <w:t>procedures described in the Plan, to test procedures described in the Plan, and to det</w:t>
      </w:r>
      <w:r w:rsidR="00235053">
        <w:t>ermine needed revisions based upon</w:t>
      </w:r>
      <w:r w:rsidRPr="00977884">
        <w:t xml:space="preserve"> lessons learned.</w:t>
      </w:r>
    </w:p>
    <w:p w14:paraId="717C83F1" w14:textId="77777777" w:rsidR="004E359B" w:rsidRPr="00977884" w:rsidRDefault="004E359B" w:rsidP="0084205F"/>
    <w:p w14:paraId="039A465A" w14:textId="4F4E1A80" w:rsidR="00823326" w:rsidRPr="00D7029F" w:rsidRDefault="00823326" w:rsidP="0084205F">
      <w:pPr>
        <w:rPr>
          <w:color w:val="C00000"/>
        </w:rPr>
      </w:pPr>
      <w:r w:rsidRPr="00D7029F">
        <w:rPr>
          <w:color w:val="C00000"/>
        </w:rPr>
        <w:t>[Insert Department Emergency Plan training and exercise schedule her</w:t>
      </w:r>
      <w:bookmarkStart w:id="83" w:name="reporting"/>
      <w:bookmarkStart w:id="84" w:name="_Toc364170427"/>
      <w:bookmarkStart w:id="85" w:name="_Toc317166659"/>
      <w:bookmarkStart w:id="86" w:name="_Toc364233349"/>
      <w:bookmarkEnd w:id="83"/>
      <w:r w:rsidR="00D562FD" w:rsidRPr="00D7029F">
        <w:rPr>
          <w:color w:val="C00000"/>
        </w:rPr>
        <w:t>e</w:t>
      </w:r>
      <w:r w:rsidR="00F768B9" w:rsidRPr="00D7029F">
        <w:rPr>
          <w:color w:val="C00000"/>
        </w:rPr>
        <w:t>]</w:t>
      </w:r>
      <w:bookmarkEnd w:id="84"/>
      <w:bookmarkEnd w:id="85"/>
      <w:bookmarkEnd w:id="86"/>
    </w:p>
    <w:p w14:paraId="3FF79B36" w14:textId="388D5FF2" w:rsidR="00F847DA" w:rsidRDefault="00F847DA" w:rsidP="00DF29B2">
      <w:pPr>
        <w:pStyle w:val="Heading1"/>
      </w:pPr>
      <w:bookmarkStart w:id="87" w:name="_Toc473015739"/>
      <w:r>
        <w:t>Authorities and References</w:t>
      </w:r>
      <w:bookmarkEnd w:id="87"/>
    </w:p>
    <w:p w14:paraId="27CB3331" w14:textId="49FA4602" w:rsidR="00235053" w:rsidRDefault="00235053" w:rsidP="0063353E">
      <w:pPr>
        <w:pStyle w:val="Heading2"/>
        <w:numPr>
          <w:ilvl w:val="0"/>
          <w:numId w:val="25"/>
        </w:numPr>
      </w:pPr>
      <w:bookmarkStart w:id="88" w:name="_Toc473015740"/>
      <w:r>
        <w:t>Authorities</w:t>
      </w:r>
      <w:bookmarkEnd w:id="88"/>
    </w:p>
    <w:p w14:paraId="77A098FB" w14:textId="62D1DAFE" w:rsidR="00F847DA" w:rsidRDefault="00F847DA" w:rsidP="00235053">
      <w:r w:rsidRPr="00F847DA">
        <w:t xml:space="preserve">The </w:t>
      </w:r>
      <w:r w:rsidRPr="00D7029F">
        <w:rPr>
          <w:color w:val="C00000"/>
        </w:rPr>
        <w:t>[insert dean, director or department chair position title]</w:t>
      </w:r>
      <w:r w:rsidRPr="00F847DA">
        <w:t xml:space="preserve"> has approved this Emergency Plan, establishing </w:t>
      </w:r>
      <w:r w:rsidRPr="00D7029F">
        <w:rPr>
          <w:color w:val="C00000"/>
        </w:rPr>
        <w:t>[insert department]</w:t>
      </w:r>
      <w:r w:rsidRPr="00F847DA">
        <w:t>’s program for emergency operations. Additional authority for emergency management at UF is derived from the University CEMP</w:t>
      </w:r>
      <w:r w:rsidR="00235053">
        <w:t xml:space="preserve"> and associated annexes. </w:t>
      </w:r>
    </w:p>
    <w:p w14:paraId="0C03BEC9" w14:textId="1EF706A1" w:rsidR="00235053" w:rsidRDefault="00235053" w:rsidP="002D3762">
      <w:pPr>
        <w:pStyle w:val="Heading2"/>
      </w:pPr>
      <w:bookmarkStart w:id="89" w:name="_Toc473015741"/>
      <w:r>
        <w:t>References</w:t>
      </w:r>
      <w:bookmarkEnd w:id="89"/>
    </w:p>
    <w:p w14:paraId="2CAB4447" w14:textId="37CDCE55" w:rsidR="00377505" w:rsidRPr="00432585" w:rsidRDefault="00377505" w:rsidP="0063353E">
      <w:pPr>
        <w:pStyle w:val="ListParagraph"/>
        <w:numPr>
          <w:ilvl w:val="0"/>
          <w:numId w:val="26"/>
        </w:numPr>
        <w:ind w:left="1080"/>
      </w:pPr>
      <w:r w:rsidRPr="00432585">
        <w:t>University of Florida Comprehensive Emergency Management Plan (CEMP)</w:t>
      </w:r>
    </w:p>
    <w:p w14:paraId="6D716AD8" w14:textId="5D4DCAB4" w:rsidR="00377505" w:rsidRPr="00432585" w:rsidRDefault="00432585" w:rsidP="0063353E">
      <w:pPr>
        <w:pStyle w:val="ListParagraph"/>
        <w:numPr>
          <w:ilvl w:val="0"/>
          <w:numId w:val="26"/>
        </w:numPr>
        <w:ind w:left="1080"/>
        <w:rPr>
          <w:highlight w:val="magenta"/>
        </w:rPr>
      </w:pPr>
      <w:r w:rsidRPr="00432585">
        <w:rPr>
          <w:highlight w:val="magenta"/>
        </w:rPr>
        <w:t>Chemical Hygiene Plan</w:t>
      </w:r>
    </w:p>
    <w:p w14:paraId="0C6644AB" w14:textId="15FBFABB" w:rsidR="00432585" w:rsidRPr="00432585" w:rsidRDefault="00432585" w:rsidP="0063353E">
      <w:pPr>
        <w:pStyle w:val="ListParagraph"/>
        <w:numPr>
          <w:ilvl w:val="0"/>
          <w:numId w:val="26"/>
        </w:numPr>
        <w:ind w:left="1080"/>
        <w:rPr>
          <w:highlight w:val="magenta"/>
        </w:rPr>
      </w:pPr>
      <w:r w:rsidRPr="00432585">
        <w:rPr>
          <w:highlight w:val="magenta"/>
        </w:rPr>
        <w:t>Lab Safety Manual</w:t>
      </w:r>
    </w:p>
    <w:p w14:paraId="7ECEA70E" w14:textId="3EA0C746" w:rsidR="00432585" w:rsidRDefault="00432585" w:rsidP="0063353E">
      <w:pPr>
        <w:pStyle w:val="ListParagraph"/>
        <w:numPr>
          <w:ilvl w:val="0"/>
          <w:numId w:val="26"/>
        </w:numPr>
        <w:ind w:left="1080"/>
        <w:rPr>
          <w:highlight w:val="magenta"/>
        </w:rPr>
      </w:pPr>
      <w:r w:rsidRPr="00432585">
        <w:rPr>
          <w:highlight w:val="magenta"/>
        </w:rPr>
        <w:t>Radiation Control Guide</w:t>
      </w:r>
    </w:p>
    <w:p w14:paraId="3909AFFB" w14:textId="67CA3815" w:rsidR="00432585" w:rsidRPr="0071730E" w:rsidRDefault="00432585" w:rsidP="0063353E">
      <w:pPr>
        <w:pStyle w:val="ListParagraph"/>
        <w:numPr>
          <w:ilvl w:val="0"/>
          <w:numId w:val="26"/>
        </w:numPr>
        <w:ind w:left="1080"/>
        <w:rPr>
          <w:color w:val="FF0000"/>
        </w:rPr>
      </w:pPr>
      <w:r w:rsidRPr="00D7029F">
        <w:rPr>
          <w:color w:val="C00000"/>
        </w:rPr>
        <w:t>[Insert other appropriate departmental plans, industry guidelines or relevant documents.]</w:t>
      </w:r>
    </w:p>
    <w:p w14:paraId="65018BCE" w14:textId="77777777" w:rsidR="0071730E" w:rsidRDefault="0071730E" w:rsidP="0071730E"/>
    <w:p w14:paraId="2552467A" w14:textId="36465B89" w:rsidR="0071730E" w:rsidRDefault="0071730E" w:rsidP="0063353E">
      <w:pPr>
        <w:spacing w:after="160" w:line="259" w:lineRule="auto"/>
        <w:ind w:left="0"/>
      </w:pPr>
    </w:p>
    <w:sectPr w:rsidR="0071730E" w:rsidSect="002D3762">
      <w:headerReference w:type="default" r:id="rId16"/>
      <w:footerReference w:type="default" r:id="rId17"/>
      <w:headerReference w:type="first" r:id="rId18"/>
      <w:pgSz w:w="12240" w:h="15840"/>
      <w:pgMar w:top="1188" w:right="720" w:bottom="720" w:left="720" w:header="720" w:footer="720" w:gutter="0"/>
      <w:pgBorders w:offsetFrom="page">
        <w:left w:val="thickThinSmallGap" w:sz="24" w:space="24" w:color="F7480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2C46" w14:textId="77777777" w:rsidR="00DC7FC8" w:rsidRDefault="00DC7FC8" w:rsidP="00995730">
      <w:r>
        <w:separator/>
      </w:r>
    </w:p>
  </w:endnote>
  <w:endnote w:type="continuationSeparator" w:id="0">
    <w:p w14:paraId="29ABB021" w14:textId="77777777" w:rsidR="00DC7FC8" w:rsidRDefault="00DC7FC8" w:rsidP="00995730">
      <w:r>
        <w:continuationSeparator/>
      </w:r>
    </w:p>
  </w:endnote>
  <w:endnote w:type="continuationNotice" w:id="1">
    <w:p w14:paraId="598EB335" w14:textId="77777777" w:rsidR="00DC7FC8" w:rsidRDefault="00DC7FC8" w:rsidP="00995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7673" w14:textId="77777777" w:rsidR="00DC7FC8" w:rsidRDefault="00DC7FC8" w:rsidP="00995730">
    <w:pPr>
      <w:pStyle w:val="Footer"/>
    </w:pPr>
    <w:r>
      <w:rPr>
        <w:noProof/>
      </w:rPr>
      <mc:AlternateContent>
        <mc:Choice Requires="wpg">
          <w:drawing>
            <wp:anchor distT="0" distB="0" distL="114300" distR="114300" simplePos="0" relativeHeight="251658240" behindDoc="0" locked="0" layoutInCell="1" allowOverlap="1" wp14:anchorId="76976F54" wp14:editId="10977FAA">
              <wp:simplePos x="0" y="0"/>
              <wp:positionH relativeFrom="column">
                <wp:posOffset>6379264</wp:posOffset>
              </wp:positionH>
              <wp:positionV relativeFrom="paragraph">
                <wp:posOffset>67310</wp:posOffset>
              </wp:positionV>
              <wp:extent cx="415290" cy="245745"/>
              <wp:effectExtent l="0" t="0" r="22860"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245745"/>
                        <a:chOff x="614" y="647"/>
                        <a:chExt cx="864" cy="387"/>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D97"/>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D97"/>
                        </a:solidFill>
                        <a:ln w="9525">
                          <a:solidFill>
                            <a:srgbClr val="C4BD97"/>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650" y="647"/>
                          <a:ext cx="79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B99D2" w14:textId="474BF85E" w:rsidR="00DC7FC8" w:rsidRPr="00377505" w:rsidRDefault="00DC7FC8" w:rsidP="00377505">
                            <w:pPr>
                              <w:spacing w:before="64"/>
                              <w:ind w:left="0"/>
                              <w:jc w:val="center"/>
                              <w:rPr>
                                <w:rFonts w:eastAsia="Cambria" w:cs="Cambria"/>
                                <w:color w:val="FFFFFF" w:themeColor="background1"/>
                              </w:rPr>
                            </w:pPr>
                            <w:r w:rsidRPr="00377505">
                              <w:rPr>
                                <w:rFonts w:eastAsia="Cambria" w:cs="Cambria"/>
                                <w:color w:val="FFFFFF" w:themeColor="background1"/>
                              </w:rPr>
                              <w:fldChar w:fldCharType="begin"/>
                            </w:r>
                            <w:r w:rsidRPr="00377505">
                              <w:rPr>
                                <w:rFonts w:eastAsia="Cambria" w:cs="Cambria"/>
                                <w:color w:val="FFFFFF" w:themeColor="background1"/>
                              </w:rPr>
                              <w:instrText xml:space="preserve"> PAGE   \* MERGEFORMAT </w:instrText>
                            </w:r>
                            <w:r w:rsidRPr="00377505">
                              <w:rPr>
                                <w:rFonts w:eastAsia="Cambria" w:cs="Cambria"/>
                                <w:color w:val="FFFFFF" w:themeColor="background1"/>
                              </w:rPr>
                              <w:fldChar w:fldCharType="separate"/>
                            </w:r>
                            <w:r w:rsidR="00D5594E">
                              <w:rPr>
                                <w:rFonts w:eastAsia="Cambria" w:cs="Cambria"/>
                                <w:noProof/>
                                <w:color w:val="FFFFFF" w:themeColor="background1"/>
                              </w:rPr>
                              <w:t>17</w:t>
                            </w:r>
                            <w:r w:rsidRPr="00377505">
                              <w:rPr>
                                <w:rFonts w:eastAsia="Cambria" w:cs="Cambria"/>
                                <w:noProof/>
                                <w:color w:val="FFFFFF" w:themeColor="background1"/>
                              </w:rPr>
                              <w:fldChar w:fldCharType="end"/>
                            </w:r>
                          </w:p>
                          <w:p w14:paraId="10A0B2ED" w14:textId="4A40D581" w:rsidR="00DC7FC8" w:rsidRPr="0046420F" w:rsidRDefault="00DC7FC8" w:rsidP="00377505">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76F54" id="Group 1" o:spid="_x0000_s1026" style="position:absolute;left:0;text-align:left;margin-left:502.3pt;margin-top:5.3pt;width:32.7pt;height:19.35pt;z-index:251658240" coordorigin="614,647" coordsize="86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">
              <v:roundrect id="AutoShape 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" strokecolor="#c4bd97"/>
              <v:roundrect id="AutoShape 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" fillcolor="#c4bd97" strokecolor="#c4bd97"/>
              <v:shapetype id="_x0000_t202" coordsize="21600,21600" o:spt="202" path="m,l,21600r21600,l21600,xe">
                <v:stroke joinstyle="miter"/>
                <v:path gradientshapeok="t" o:connecttype="rect"/>
              </v:shapetype>
              <v:shape id="Text Box 4" o:spid="_x0000_s1029" type="#_x0000_t202" style="position:absolute;left:650;top:647;width:79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44B99D2" w14:textId="474BF85E" w:rsidR="00DC7FC8" w:rsidRPr="00377505" w:rsidRDefault="00DC7FC8" w:rsidP="00377505">
                      <w:pPr>
                        <w:spacing w:before="64"/>
                        <w:ind w:left="0"/>
                        <w:jc w:val="center"/>
                        <w:rPr>
                          <w:rFonts w:eastAsia="Cambria" w:cs="Cambria"/>
                          <w:color w:val="FFFFFF" w:themeColor="background1"/>
                        </w:rPr>
                      </w:pPr>
                      <w:r w:rsidRPr="00377505">
                        <w:rPr>
                          <w:rFonts w:eastAsia="Cambria" w:cs="Cambria"/>
                          <w:color w:val="FFFFFF" w:themeColor="background1"/>
                        </w:rPr>
                        <w:fldChar w:fldCharType="begin"/>
                      </w:r>
                      <w:r w:rsidRPr="00377505">
                        <w:rPr>
                          <w:rFonts w:eastAsia="Cambria" w:cs="Cambria"/>
                          <w:color w:val="FFFFFF" w:themeColor="background1"/>
                        </w:rPr>
                        <w:instrText xml:space="preserve"> PAGE   \* MERGEFORMAT </w:instrText>
                      </w:r>
                      <w:r w:rsidRPr="00377505">
                        <w:rPr>
                          <w:rFonts w:eastAsia="Cambria" w:cs="Cambria"/>
                          <w:color w:val="FFFFFF" w:themeColor="background1"/>
                        </w:rPr>
                        <w:fldChar w:fldCharType="separate"/>
                      </w:r>
                      <w:r w:rsidR="00D5594E">
                        <w:rPr>
                          <w:rFonts w:eastAsia="Cambria" w:cs="Cambria"/>
                          <w:noProof/>
                          <w:color w:val="FFFFFF" w:themeColor="background1"/>
                        </w:rPr>
                        <w:t>17</w:t>
                      </w:r>
                      <w:r w:rsidRPr="00377505">
                        <w:rPr>
                          <w:rFonts w:eastAsia="Cambria" w:cs="Cambria"/>
                          <w:noProof/>
                          <w:color w:val="FFFFFF" w:themeColor="background1"/>
                        </w:rPr>
                        <w:fldChar w:fldCharType="end"/>
                      </w:r>
                    </w:p>
                    <w:p w14:paraId="10A0B2ED" w14:textId="4A40D581" w:rsidR="00DC7FC8" w:rsidRPr="0046420F" w:rsidRDefault="00DC7FC8" w:rsidP="00377505">
                      <w:pPr>
                        <w:jc w:val="center"/>
                      </w:pPr>
                    </w:p>
                  </w:txbxContent>
                </v:textbox>
              </v:shape>
            </v:group>
          </w:pict>
        </mc:Fallback>
      </mc:AlternateContent>
    </w:r>
    <w:r>
      <w:rPr>
        <w:color w:val="C00000"/>
      </w:rPr>
      <w:t xml:space="preserve">[Insert Department] </w:t>
    </w:r>
    <w:r>
      <w:t xml:space="preserve">Emergency </w:t>
    </w:r>
    <w:r w:rsidRPr="00654F2B">
      <w:t>Plan</w:t>
    </w:r>
    <w:r>
      <w:t xml:space="preserve">, Version Date – </w:t>
    </w:r>
    <w:r>
      <w:rPr>
        <w:color w:val="C00000"/>
      </w:rPr>
      <w:t>[XX/XX/XXXX]</w:t>
    </w:r>
  </w:p>
  <w:p w14:paraId="4D9926DE" w14:textId="4AB7ECD5" w:rsidR="00DC7FC8" w:rsidRDefault="00DC7FC8" w:rsidP="00995730">
    <w:pPr>
      <w:pStyle w:val="Footer"/>
      <w:rPr>
        <w:b/>
      </w:rPr>
    </w:pPr>
    <w:r>
      <w:t>(</w:t>
    </w:r>
    <w:r w:rsidR="00193593">
      <w:t>Basic Emergency Plan</w:t>
    </w:r>
    <w:r w:rsidRPr="00977884">
      <w:t xml:space="preserve"> </w:t>
    </w:r>
    <w:r w:rsidRPr="00336618">
      <w:t>Template</w:t>
    </w:r>
    <w:r w:rsidRPr="00977884">
      <w:t xml:space="preserve">, Version Date – </w:t>
    </w:r>
    <w:r w:rsidR="00852C05">
      <w:t>02/27</w:t>
    </w:r>
    <w:r>
      <w:t>/2017)</w:t>
    </w:r>
    <w:r w:rsidRPr="003A3FB4">
      <w:rPr>
        <w:b/>
      </w:rPr>
      <w:t xml:space="preserve"> </w:t>
    </w:r>
  </w:p>
  <w:p w14:paraId="0774EDB1" w14:textId="1C5122A5" w:rsidR="00DC7FC8" w:rsidRDefault="00DC7FC8" w:rsidP="00D53B10">
    <w:pPr>
      <w:pStyle w:val="Footer"/>
    </w:pPr>
    <w:r>
      <w:t>Exempt from Public Records Pursuant to Florida Statutes Section 119.071</w:t>
    </w:r>
    <w:r>
      <w:tab/>
      <w:t xml:space="preserve">                         University of Florida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FF3BC" w14:textId="77777777" w:rsidR="00DC7FC8" w:rsidRDefault="00DC7FC8" w:rsidP="00995730">
      <w:r>
        <w:separator/>
      </w:r>
    </w:p>
  </w:footnote>
  <w:footnote w:type="continuationSeparator" w:id="0">
    <w:p w14:paraId="53C019FF" w14:textId="77777777" w:rsidR="00DC7FC8" w:rsidRDefault="00DC7FC8" w:rsidP="00995730">
      <w:r>
        <w:continuationSeparator/>
      </w:r>
    </w:p>
  </w:footnote>
  <w:footnote w:type="continuationNotice" w:id="1">
    <w:p w14:paraId="4D825D6A" w14:textId="77777777" w:rsidR="00DC7FC8" w:rsidRDefault="00DC7FC8" w:rsidP="00995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51E0" w14:textId="43310461" w:rsidR="00DC7FC8" w:rsidRPr="002D3762" w:rsidRDefault="00DC7FC8" w:rsidP="002D376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A40F" w14:textId="5416337B" w:rsidR="00DC7FC8" w:rsidRDefault="00DC7FC8" w:rsidP="002D3762">
    <w:pPr>
      <w:pStyle w:val="Header"/>
      <w:ind w:left="0"/>
    </w:pPr>
    <w:r w:rsidRPr="00377505">
      <w:rPr>
        <w:rFonts w:ascii="Calibri" w:hAnsi="Calibri"/>
        <w:noProof/>
        <w:color w:val="FFFFFF"/>
      </w:rPr>
      <mc:AlternateContent>
        <mc:Choice Requires="wps">
          <w:drawing>
            <wp:anchor distT="0" distB="0" distL="114300" distR="114300" simplePos="0" relativeHeight="251660288" behindDoc="1" locked="0" layoutInCell="1" allowOverlap="1" wp14:anchorId="077790CC" wp14:editId="4835D6C3">
              <wp:simplePos x="0" y="0"/>
              <wp:positionH relativeFrom="column">
                <wp:posOffset>-473710</wp:posOffset>
              </wp:positionH>
              <wp:positionV relativeFrom="paragraph">
                <wp:posOffset>-451748</wp:posOffset>
              </wp:positionV>
              <wp:extent cx="8008620" cy="1158240"/>
              <wp:effectExtent l="0" t="0" r="0" b="3810"/>
              <wp:wrapNone/>
              <wp:docPr id="180"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8620" cy="1158240"/>
                      </a:xfrm>
                      <a:custGeom>
                        <a:avLst/>
                        <a:gdLst>
                          <a:gd name="T0" fmla="+- 0 780 780"/>
                          <a:gd name="T1" fmla="*/ T0 w 9975"/>
                          <a:gd name="T2" fmla="+- 0 1937 569"/>
                          <a:gd name="T3" fmla="*/ 1937 h 1368"/>
                          <a:gd name="T4" fmla="+- 0 10754 780"/>
                          <a:gd name="T5" fmla="*/ T4 w 9975"/>
                          <a:gd name="T6" fmla="+- 0 1937 569"/>
                          <a:gd name="T7" fmla="*/ 1937 h 1368"/>
                          <a:gd name="T8" fmla="+- 0 10754 780"/>
                          <a:gd name="T9" fmla="*/ T8 w 9975"/>
                          <a:gd name="T10" fmla="+- 0 569 569"/>
                          <a:gd name="T11" fmla="*/ 569 h 1368"/>
                          <a:gd name="T12" fmla="+- 0 780 780"/>
                          <a:gd name="T13" fmla="*/ T12 w 9975"/>
                          <a:gd name="T14" fmla="+- 0 569 569"/>
                          <a:gd name="T15" fmla="*/ 569 h 1368"/>
                          <a:gd name="T16" fmla="+- 0 780 780"/>
                          <a:gd name="T17" fmla="*/ T16 w 9975"/>
                          <a:gd name="T18" fmla="+- 0 1937 569"/>
                          <a:gd name="T19" fmla="*/ 1937 h 1368"/>
                        </a:gdLst>
                        <a:ahLst/>
                        <a:cxnLst>
                          <a:cxn ang="0">
                            <a:pos x="T1" y="T3"/>
                          </a:cxn>
                          <a:cxn ang="0">
                            <a:pos x="T5" y="T7"/>
                          </a:cxn>
                          <a:cxn ang="0">
                            <a:pos x="T9" y="T11"/>
                          </a:cxn>
                          <a:cxn ang="0">
                            <a:pos x="T13" y="T15"/>
                          </a:cxn>
                          <a:cxn ang="0">
                            <a:pos x="T17" y="T19"/>
                          </a:cxn>
                        </a:cxnLst>
                        <a:rect l="0" t="0" r="r" b="b"/>
                        <a:pathLst>
                          <a:path w="9975" h="1368">
                            <a:moveTo>
                              <a:pt x="0" y="1368"/>
                            </a:moveTo>
                            <a:lnTo>
                              <a:pt x="9974" y="1368"/>
                            </a:lnTo>
                            <a:lnTo>
                              <a:pt x="9974" y="0"/>
                            </a:lnTo>
                            <a:lnTo>
                              <a:pt x="0" y="0"/>
                            </a:lnTo>
                            <a:lnTo>
                              <a:pt x="0" y="1368"/>
                            </a:lnTo>
                            <a:close/>
                          </a:path>
                        </a:pathLst>
                      </a:custGeom>
                      <a:solidFill>
                        <a:srgbClr val="00389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D85710" w14:textId="77777777" w:rsidR="00DC7FC8" w:rsidRDefault="00DC7FC8" w:rsidP="00377505">
                          <w:pPr>
                            <w:ind w:left="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790CC" id="Freeform 165" o:spid="_x0000_s1030" style="position:absolute;margin-left:-37.3pt;margin-top:-35.55pt;width:630.6pt;height:9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975,13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" adj="-11796480,,5400" path="m,1368r9974,l9974,,,,,1368xe" fillcolor="#003892" stroked="f">
              <v:stroke joinstyle="round"/>
              <v:formulas/>
              <v:path arrowok="t" o:connecttype="custom" o:connectlocs="0,1639993;8007817,1639993;8007817,481753;0,481753;0,1639993" o:connectangles="0,0,0,0,0" textboxrect="0,0,9975,1368"/>
              <v:textbox>
                <w:txbxContent>
                  <w:p w14:paraId="32D85710" w14:textId="77777777" w:rsidR="00DC7FC8" w:rsidRDefault="00DC7FC8" w:rsidP="00377505">
                    <w:pPr>
                      <w:ind w:left="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C99"/>
    <w:multiLevelType w:val="hybridMultilevel"/>
    <w:tmpl w:val="2DBE17E0"/>
    <w:lvl w:ilvl="0" w:tplc="52028F76">
      <w:start w:val="1"/>
      <w:numFmt w:val="decimal"/>
      <w:pStyle w:val="Heading3"/>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127D0AF4"/>
    <w:multiLevelType w:val="hybridMultilevel"/>
    <w:tmpl w:val="A7DC4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E5DD3"/>
    <w:multiLevelType w:val="hybridMultilevel"/>
    <w:tmpl w:val="6E4A68C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A5C507A"/>
    <w:multiLevelType w:val="hybridMultilevel"/>
    <w:tmpl w:val="7592DEA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8DB71AF"/>
    <w:multiLevelType w:val="hybridMultilevel"/>
    <w:tmpl w:val="3688726E"/>
    <w:lvl w:ilvl="0" w:tplc="7348113C">
      <w:start w:val="1"/>
      <w:numFmt w:val="upperLetter"/>
      <w:pStyle w:val="Heading2"/>
      <w:lvlText w:val="%1."/>
      <w:lvlJc w:val="left"/>
      <w:pPr>
        <w:tabs>
          <w:tab w:val="num" w:pos="1080"/>
        </w:tabs>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B5954"/>
    <w:multiLevelType w:val="hybridMultilevel"/>
    <w:tmpl w:val="A88C8928"/>
    <w:lvl w:ilvl="0" w:tplc="67384342">
      <w:start w:val="1"/>
      <w:numFmt w:val="decimal"/>
      <w:pStyle w:val="Heading4"/>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2870A8"/>
    <w:multiLevelType w:val="hybridMultilevel"/>
    <w:tmpl w:val="023E6028"/>
    <w:lvl w:ilvl="0" w:tplc="4EFEC264">
      <w:start w:val="1"/>
      <w:numFmt w:val="upperRoman"/>
      <w:pStyle w:val="Heading1"/>
      <w:suff w:val="space"/>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358FD"/>
    <w:multiLevelType w:val="hybridMultilevel"/>
    <w:tmpl w:val="9E1C20B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1E50E0"/>
    <w:multiLevelType w:val="hybridMultilevel"/>
    <w:tmpl w:val="BA98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53128"/>
    <w:multiLevelType w:val="hybridMultilevel"/>
    <w:tmpl w:val="0ED69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C02303"/>
    <w:multiLevelType w:val="hybridMultilevel"/>
    <w:tmpl w:val="CE38B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85632C"/>
    <w:multiLevelType w:val="hybridMultilevel"/>
    <w:tmpl w:val="B28AF5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4239A0"/>
    <w:multiLevelType w:val="hybridMultilevel"/>
    <w:tmpl w:val="3F4E2588"/>
    <w:lvl w:ilvl="0" w:tplc="04090015">
      <w:start w:val="1"/>
      <w:numFmt w:val="upp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EB8ACDE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61C9D"/>
    <w:multiLevelType w:val="hybridMultilevel"/>
    <w:tmpl w:val="BB5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BD7987"/>
    <w:multiLevelType w:val="hybridMultilevel"/>
    <w:tmpl w:val="15965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364292"/>
    <w:multiLevelType w:val="hybridMultilevel"/>
    <w:tmpl w:val="9E1C20B6"/>
    <w:lvl w:ilvl="0" w:tplc="04090015">
      <w:start w:val="1"/>
      <w:numFmt w:val="upp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5"/>
  </w:num>
  <w:num w:numId="3">
    <w:abstractNumId w:val="2"/>
  </w:num>
  <w:num w:numId="4">
    <w:abstractNumId w:val="14"/>
  </w:num>
  <w:num w:numId="5">
    <w:abstractNumId w:val="0"/>
  </w:num>
  <w:num w:numId="6">
    <w:abstractNumId w:val="12"/>
  </w:num>
  <w:num w:numId="7">
    <w:abstractNumId w:val="3"/>
  </w:num>
  <w:num w:numId="8">
    <w:abstractNumId w:val="6"/>
  </w:num>
  <w:num w:numId="9">
    <w:abstractNumId w:val="7"/>
  </w:num>
  <w:num w:numId="10">
    <w:abstractNumId w:val="11"/>
  </w:num>
  <w:num w:numId="11">
    <w:abstractNumId w:val="15"/>
  </w:num>
  <w:num w:numId="12">
    <w:abstractNumId w:val="9"/>
  </w:num>
  <w:num w:numId="13">
    <w:abstractNumId w:val="0"/>
    <w:lvlOverride w:ilvl="0">
      <w:startOverride w:val="1"/>
    </w:lvlOverride>
  </w:num>
  <w:num w:numId="14">
    <w:abstractNumId w:val="0"/>
    <w:lvlOverride w:ilvl="0">
      <w:startOverride w:val="1"/>
    </w:lvlOverride>
  </w:num>
  <w:num w:numId="15">
    <w:abstractNumId w:val="8"/>
  </w:num>
  <w:num w:numId="16">
    <w:abstractNumId w:val="4"/>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10"/>
  </w:num>
  <w:num w:numId="22">
    <w:abstractNumId w:val="4"/>
    <w:lvlOverride w:ilvl="0">
      <w:startOverride w:val="1"/>
    </w:lvlOverride>
  </w:num>
  <w:num w:numId="23">
    <w:abstractNumId w:val="4"/>
    <w:lvlOverride w:ilvl="0">
      <w:startOverride w:val="1"/>
    </w:lvlOverride>
  </w:num>
  <w:num w:numId="24">
    <w:abstractNumId w:val="0"/>
    <w:lvlOverride w:ilvl="0">
      <w:startOverride w:val="1"/>
    </w:lvlOverride>
  </w:num>
  <w:num w:numId="25">
    <w:abstractNumId w:val="4"/>
    <w:lvlOverride w:ilvl="0">
      <w:startOverride w:val="1"/>
    </w:lvlOverride>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tLQwsDQyNzI1NLVQ0lEKTi0uzszPAykwrAUAYLWMCiwAAAA="/>
  </w:docVars>
  <w:rsids>
    <w:rsidRoot w:val="003708CC"/>
    <w:rsid w:val="00004538"/>
    <w:rsid w:val="00084D6B"/>
    <w:rsid w:val="00107711"/>
    <w:rsid w:val="0012381C"/>
    <w:rsid w:val="001477D0"/>
    <w:rsid w:val="001753AF"/>
    <w:rsid w:val="00193593"/>
    <w:rsid w:val="001B7E50"/>
    <w:rsid w:val="00212C21"/>
    <w:rsid w:val="00231336"/>
    <w:rsid w:val="00234EDC"/>
    <w:rsid w:val="00235053"/>
    <w:rsid w:val="0024374F"/>
    <w:rsid w:val="002922CB"/>
    <w:rsid w:val="002A7474"/>
    <w:rsid w:val="002D3762"/>
    <w:rsid w:val="00307F7B"/>
    <w:rsid w:val="00347175"/>
    <w:rsid w:val="00350A5F"/>
    <w:rsid w:val="003708CC"/>
    <w:rsid w:val="00373708"/>
    <w:rsid w:val="00377505"/>
    <w:rsid w:val="003E40C5"/>
    <w:rsid w:val="00402872"/>
    <w:rsid w:val="00404F98"/>
    <w:rsid w:val="00416977"/>
    <w:rsid w:val="00432585"/>
    <w:rsid w:val="0044029F"/>
    <w:rsid w:val="00466470"/>
    <w:rsid w:val="0048786B"/>
    <w:rsid w:val="004C2F3B"/>
    <w:rsid w:val="004C6C1F"/>
    <w:rsid w:val="004D7E8C"/>
    <w:rsid w:val="004E305C"/>
    <w:rsid w:val="004E359B"/>
    <w:rsid w:val="004F29F2"/>
    <w:rsid w:val="00505286"/>
    <w:rsid w:val="00535464"/>
    <w:rsid w:val="00543273"/>
    <w:rsid w:val="00562079"/>
    <w:rsid w:val="005769C1"/>
    <w:rsid w:val="005E1E17"/>
    <w:rsid w:val="0060014F"/>
    <w:rsid w:val="0063353E"/>
    <w:rsid w:val="00656FD4"/>
    <w:rsid w:val="006758AD"/>
    <w:rsid w:val="006B6611"/>
    <w:rsid w:val="006E7151"/>
    <w:rsid w:val="006F1206"/>
    <w:rsid w:val="006F27AF"/>
    <w:rsid w:val="00715007"/>
    <w:rsid w:val="0071730E"/>
    <w:rsid w:val="0079076D"/>
    <w:rsid w:val="00790B14"/>
    <w:rsid w:val="007B4696"/>
    <w:rsid w:val="00823326"/>
    <w:rsid w:val="00834960"/>
    <w:rsid w:val="0084205F"/>
    <w:rsid w:val="00852C05"/>
    <w:rsid w:val="008B71D3"/>
    <w:rsid w:val="0090176C"/>
    <w:rsid w:val="00916099"/>
    <w:rsid w:val="00995730"/>
    <w:rsid w:val="009B69BC"/>
    <w:rsid w:val="009C3009"/>
    <w:rsid w:val="009E3A57"/>
    <w:rsid w:val="009F54C0"/>
    <w:rsid w:val="00A2489B"/>
    <w:rsid w:val="00A30B56"/>
    <w:rsid w:val="00A35241"/>
    <w:rsid w:val="00A6178F"/>
    <w:rsid w:val="00AB3268"/>
    <w:rsid w:val="00AB3FD0"/>
    <w:rsid w:val="00AC4037"/>
    <w:rsid w:val="00AC7747"/>
    <w:rsid w:val="00B219F7"/>
    <w:rsid w:val="00B50454"/>
    <w:rsid w:val="00BE0AF7"/>
    <w:rsid w:val="00BF1F2B"/>
    <w:rsid w:val="00C4604F"/>
    <w:rsid w:val="00CB2B2D"/>
    <w:rsid w:val="00CB69FD"/>
    <w:rsid w:val="00CC3327"/>
    <w:rsid w:val="00CD3981"/>
    <w:rsid w:val="00D47A39"/>
    <w:rsid w:val="00D53B10"/>
    <w:rsid w:val="00D5594E"/>
    <w:rsid w:val="00D562FD"/>
    <w:rsid w:val="00D56C3B"/>
    <w:rsid w:val="00D62964"/>
    <w:rsid w:val="00D7029F"/>
    <w:rsid w:val="00D90AB7"/>
    <w:rsid w:val="00DA7005"/>
    <w:rsid w:val="00DC7FC8"/>
    <w:rsid w:val="00DF29B2"/>
    <w:rsid w:val="00DF58DA"/>
    <w:rsid w:val="00E55AE8"/>
    <w:rsid w:val="00E7018A"/>
    <w:rsid w:val="00E73260"/>
    <w:rsid w:val="00ED115B"/>
    <w:rsid w:val="00EF348C"/>
    <w:rsid w:val="00F17347"/>
    <w:rsid w:val="00F212C9"/>
    <w:rsid w:val="00F36C1E"/>
    <w:rsid w:val="00F6413C"/>
    <w:rsid w:val="00F768B9"/>
    <w:rsid w:val="00F8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BA9BB8"/>
  <w15:chartTrackingRefBased/>
  <w15:docId w15:val="{E83FE1B9-BAA3-4408-970F-79C926FF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730"/>
    <w:pPr>
      <w:spacing w:after="0" w:line="276" w:lineRule="auto"/>
      <w:ind w:left="720"/>
    </w:pPr>
    <w:rPr>
      <w:rFonts w:ascii="Cambria" w:eastAsia="Calibri" w:hAnsi="Cambria" w:cs="Times New Roman"/>
    </w:rPr>
  </w:style>
  <w:style w:type="paragraph" w:styleId="Heading1">
    <w:name w:val="heading 1"/>
    <w:basedOn w:val="Normal"/>
    <w:next w:val="Normal"/>
    <w:link w:val="Heading1Char"/>
    <w:uiPriority w:val="9"/>
    <w:qFormat/>
    <w:rsid w:val="00DF29B2"/>
    <w:pPr>
      <w:keepNext/>
      <w:keepLines/>
      <w:numPr>
        <w:numId w:val="8"/>
      </w:numPr>
      <w:spacing w:before="240" w:after="12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2D3762"/>
    <w:pPr>
      <w:keepNext/>
      <w:keepLines/>
      <w:numPr>
        <w:numId w:val="16"/>
      </w:numPr>
      <w:spacing w:before="240" w:after="120"/>
      <w:outlineLvl w:val="1"/>
    </w:pPr>
    <w:rPr>
      <w:rFonts w:eastAsia="Times New Roman" w:cstheme="majorBidi"/>
      <w:b/>
      <w:sz w:val="24"/>
      <w:szCs w:val="24"/>
    </w:rPr>
  </w:style>
  <w:style w:type="paragraph" w:styleId="Heading3">
    <w:name w:val="heading 3"/>
    <w:basedOn w:val="Normal"/>
    <w:next w:val="Normal"/>
    <w:link w:val="Heading3Char"/>
    <w:uiPriority w:val="9"/>
    <w:unhideWhenUsed/>
    <w:qFormat/>
    <w:rsid w:val="004F29F2"/>
    <w:pPr>
      <w:numPr>
        <w:numId w:val="5"/>
      </w:numPr>
      <w:spacing w:before="240" w:after="240"/>
      <w:outlineLvl w:val="2"/>
    </w:pPr>
    <w:rPr>
      <w:b/>
    </w:rPr>
  </w:style>
  <w:style w:type="paragraph" w:styleId="Heading4">
    <w:name w:val="heading 4"/>
    <w:basedOn w:val="Normal"/>
    <w:next w:val="Normal"/>
    <w:link w:val="Heading4Char"/>
    <w:uiPriority w:val="9"/>
    <w:unhideWhenUsed/>
    <w:qFormat/>
    <w:rsid w:val="00DF58DA"/>
    <w:pPr>
      <w:keepNext/>
      <w:keepLines/>
      <w:numPr>
        <w:numId w:val="2"/>
      </w:numPr>
      <w:ind w:left="1440"/>
      <w:outlineLvl w:val="3"/>
    </w:pPr>
    <w:rPr>
      <w:rFonts w:eastAsia="Times New Roman"/>
      <w:b/>
      <w:bCs/>
    </w:rPr>
  </w:style>
  <w:style w:type="paragraph" w:styleId="Heading5">
    <w:name w:val="heading 5"/>
    <w:basedOn w:val="Heading4"/>
    <w:next w:val="Normal"/>
    <w:link w:val="Heading5Char"/>
    <w:uiPriority w:val="9"/>
    <w:unhideWhenUsed/>
    <w:qFormat/>
    <w:rsid w:val="00823326"/>
    <w:pPr>
      <w:ind w:left="360"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B2"/>
    <w:rPr>
      <w:rFonts w:ascii="Cambria" w:eastAsia="Times New Roman" w:hAnsi="Cambria" w:cs="Times New Roman"/>
      <w:b/>
      <w:bCs/>
      <w:sz w:val="28"/>
      <w:szCs w:val="28"/>
    </w:rPr>
  </w:style>
  <w:style w:type="character" w:styleId="Hyperlink">
    <w:name w:val="Hyperlink"/>
    <w:uiPriority w:val="99"/>
    <w:unhideWhenUsed/>
    <w:rsid w:val="003708CC"/>
    <w:rPr>
      <w:color w:val="0000FF"/>
      <w:u w:val="single"/>
    </w:rPr>
  </w:style>
  <w:style w:type="paragraph" w:styleId="TOC2">
    <w:name w:val="toc 2"/>
    <w:basedOn w:val="Normal"/>
    <w:next w:val="Normal"/>
    <w:autoRedefine/>
    <w:uiPriority w:val="39"/>
    <w:unhideWhenUsed/>
    <w:qFormat/>
    <w:rsid w:val="003708CC"/>
    <w:pPr>
      <w:spacing w:after="100"/>
      <w:ind w:left="220"/>
    </w:pPr>
    <w:rPr>
      <w:rFonts w:eastAsia="Times New Roman"/>
    </w:rPr>
  </w:style>
  <w:style w:type="paragraph" w:styleId="TOC1">
    <w:name w:val="toc 1"/>
    <w:basedOn w:val="Normal"/>
    <w:next w:val="Normal"/>
    <w:autoRedefine/>
    <w:uiPriority w:val="39"/>
    <w:unhideWhenUsed/>
    <w:qFormat/>
    <w:rsid w:val="007B4696"/>
    <w:pPr>
      <w:tabs>
        <w:tab w:val="left" w:pos="1100"/>
        <w:tab w:val="right" w:leader="dot" w:pos="10790"/>
      </w:tabs>
      <w:spacing w:after="100"/>
      <w:ind w:hanging="630"/>
    </w:pPr>
    <w:rPr>
      <w:rFonts w:eastAsia="Times New Roman"/>
    </w:rPr>
  </w:style>
  <w:style w:type="paragraph" w:styleId="TOC3">
    <w:name w:val="toc 3"/>
    <w:basedOn w:val="Normal"/>
    <w:next w:val="Normal"/>
    <w:autoRedefine/>
    <w:uiPriority w:val="39"/>
    <w:unhideWhenUsed/>
    <w:qFormat/>
    <w:rsid w:val="003708CC"/>
    <w:pPr>
      <w:spacing w:after="100"/>
      <w:ind w:left="440"/>
    </w:pPr>
    <w:rPr>
      <w:rFonts w:eastAsia="Times New Roman"/>
    </w:rPr>
  </w:style>
  <w:style w:type="paragraph" w:styleId="NoSpacing">
    <w:name w:val="No Spacing"/>
    <w:link w:val="NoSpacingChar"/>
    <w:uiPriority w:val="1"/>
    <w:qFormat/>
    <w:rsid w:val="003708CC"/>
    <w:pPr>
      <w:spacing w:after="0" w:line="240" w:lineRule="auto"/>
    </w:pPr>
    <w:rPr>
      <w:rFonts w:ascii="Cambria" w:eastAsia="Calibri" w:hAnsi="Cambria" w:cs="Times New Roman"/>
      <w:b/>
      <w:sz w:val="28"/>
      <w:szCs w:val="28"/>
    </w:rPr>
  </w:style>
  <w:style w:type="character" w:customStyle="1" w:styleId="Heading2Char">
    <w:name w:val="Heading 2 Char"/>
    <w:basedOn w:val="DefaultParagraphFont"/>
    <w:link w:val="Heading2"/>
    <w:uiPriority w:val="9"/>
    <w:rsid w:val="002D3762"/>
    <w:rPr>
      <w:rFonts w:ascii="Cambria" w:eastAsia="Times New Roman" w:hAnsi="Cambria" w:cstheme="majorBidi"/>
      <w:b/>
      <w:sz w:val="24"/>
      <w:szCs w:val="24"/>
    </w:rPr>
  </w:style>
  <w:style w:type="paragraph" w:styleId="ListParagraph">
    <w:name w:val="List Paragraph"/>
    <w:basedOn w:val="Normal"/>
    <w:uiPriority w:val="34"/>
    <w:qFormat/>
    <w:rsid w:val="003708CC"/>
    <w:pPr>
      <w:spacing w:before="60"/>
      <w:contextualSpacing/>
      <w:jc w:val="both"/>
    </w:pPr>
    <w:rPr>
      <w:rFonts w:eastAsia="Times New Roman"/>
    </w:rPr>
  </w:style>
  <w:style w:type="character" w:customStyle="1" w:styleId="Heading3Char">
    <w:name w:val="Heading 3 Char"/>
    <w:basedOn w:val="DefaultParagraphFont"/>
    <w:link w:val="Heading3"/>
    <w:uiPriority w:val="9"/>
    <w:rsid w:val="004F29F2"/>
    <w:rPr>
      <w:rFonts w:ascii="Cambria" w:eastAsia="Calibri" w:hAnsi="Cambria" w:cs="Times New Roman"/>
      <w:b/>
    </w:rPr>
  </w:style>
  <w:style w:type="table" w:styleId="TableGrid">
    <w:name w:val="Table Grid"/>
    <w:basedOn w:val="TableNormal"/>
    <w:rsid w:val="003708CC"/>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981"/>
    <w:rPr>
      <w:sz w:val="16"/>
      <w:szCs w:val="16"/>
    </w:rPr>
  </w:style>
  <w:style w:type="paragraph" w:styleId="CommentText">
    <w:name w:val="annotation text"/>
    <w:basedOn w:val="Normal"/>
    <w:link w:val="CommentTextChar"/>
    <w:uiPriority w:val="99"/>
    <w:semiHidden/>
    <w:unhideWhenUsed/>
    <w:rsid w:val="00CD3981"/>
    <w:pPr>
      <w:spacing w:line="240" w:lineRule="auto"/>
    </w:pPr>
    <w:rPr>
      <w:sz w:val="20"/>
      <w:szCs w:val="20"/>
    </w:rPr>
  </w:style>
  <w:style w:type="character" w:customStyle="1" w:styleId="CommentTextChar">
    <w:name w:val="Comment Text Char"/>
    <w:basedOn w:val="DefaultParagraphFont"/>
    <w:link w:val="CommentText"/>
    <w:uiPriority w:val="99"/>
    <w:semiHidden/>
    <w:rsid w:val="00CD3981"/>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D3981"/>
    <w:rPr>
      <w:b/>
      <w:bCs/>
    </w:rPr>
  </w:style>
  <w:style w:type="character" w:customStyle="1" w:styleId="CommentSubjectChar">
    <w:name w:val="Comment Subject Char"/>
    <w:basedOn w:val="CommentTextChar"/>
    <w:link w:val="CommentSubject"/>
    <w:uiPriority w:val="99"/>
    <w:semiHidden/>
    <w:rsid w:val="00CD3981"/>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CD39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81"/>
    <w:rPr>
      <w:rFonts w:ascii="Segoe UI" w:eastAsia="Calibri" w:hAnsi="Segoe UI" w:cs="Segoe UI"/>
      <w:sz w:val="18"/>
      <w:szCs w:val="18"/>
    </w:rPr>
  </w:style>
  <w:style w:type="character" w:customStyle="1" w:styleId="Heading4Char">
    <w:name w:val="Heading 4 Char"/>
    <w:basedOn w:val="DefaultParagraphFont"/>
    <w:link w:val="Heading4"/>
    <w:uiPriority w:val="9"/>
    <w:rsid w:val="00DF58DA"/>
    <w:rPr>
      <w:rFonts w:ascii="Cambria" w:eastAsia="Times New Roman" w:hAnsi="Cambria" w:cs="Times New Roman"/>
      <w:b/>
      <w:bCs/>
    </w:rPr>
  </w:style>
  <w:style w:type="character" w:customStyle="1" w:styleId="Heading5Char">
    <w:name w:val="Heading 5 Char"/>
    <w:basedOn w:val="DefaultParagraphFont"/>
    <w:link w:val="Heading5"/>
    <w:uiPriority w:val="9"/>
    <w:rsid w:val="00823326"/>
    <w:rPr>
      <w:rFonts w:ascii="Cambria" w:eastAsia="Times New Roman" w:hAnsi="Cambria" w:cs="Times New Roman"/>
      <w:b/>
      <w:bCs/>
    </w:rPr>
  </w:style>
  <w:style w:type="paragraph" w:styleId="Footer">
    <w:name w:val="footer"/>
    <w:basedOn w:val="Normal"/>
    <w:link w:val="FooterChar"/>
    <w:uiPriority w:val="99"/>
    <w:unhideWhenUsed/>
    <w:rsid w:val="00823326"/>
    <w:pPr>
      <w:tabs>
        <w:tab w:val="center" w:pos="4680"/>
        <w:tab w:val="right" w:pos="9360"/>
      </w:tabs>
      <w:spacing w:line="240" w:lineRule="auto"/>
    </w:pPr>
  </w:style>
  <w:style w:type="character" w:customStyle="1" w:styleId="FooterChar">
    <w:name w:val="Footer Char"/>
    <w:basedOn w:val="DefaultParagraphFont"/>
    <w:link w:val="Footer"/>
    <w:uiPriority w:val="99"/>
    <w:rsid w:val="00823326"/>
    <w:rPr>
      <w:rFonts w:ascii="Cambria" w:eastAsia="Calibri" w:hAnsi="Cambria" w:cs="Times New Roman"/>
    </w:rPr>
  </w:style>
  <w:style w:type="paragraph" w:styleId="TOCHeading">
    <w:name w:val="TOC Heading"/>
    <w:basedOn w:val="Heading1"/>
    <w:next w:val="Normal"/>
    <w:uiPriority w:val="39"/>
    <w:unhideWhenUsed/>
    <w:qFormat/>
    <w:rsid w:val="00790B14"/>
    <w:pPr>
      <w:numPr>
        <w:numId w:val="0"/>
      </w:numPr>
      <w:spacing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Header">
    <w:name w:val="header"/>
    <w:basedOn w:val="Normal"/>
    <w:link w:val="HeaderChar"/>
    <w:uiPriority w:val="99"/>
    <w:unhideWhenUsed/>
    <w:rsid w:val="00715007"/>
    <w:pPr>
      <w:tabs>
        <w:tab w:val="center" w:pos="4680"/>
        <w:tab w:val="right" w:pos="9360"/>
      </w:tabs>
      <w:spacing w:line="240" w:lineRule="auto"/>
    </w:pPr>
  </w:style>
  <w:style w:type="character" w:customStyle="1" w:styleId="HeaderChar">
    <w:name w:val="Header Char"/>
    <w:basedOn w:val="DefaultParagraphFont"/>
    <w:link w:val="Header"/>
    <w:uiPriority w:val="99"/>
    <w:rsid w:val="00715007"/>
    <w:rPr>
      <w:rFonts w:ascii="Cambria" w:eastAsia="Calibri" w:hAnsi="Cambria" w:cs="Times New Roman"/>
    </w:rPr>
  </w:style>
  <w:style w:type="character" w:customStyle="1" w:styleId="NoSpacingChar">
    <w:name w:val="No Spacing Char"/>
    <w:basedOn w:val="DefaultParagraphFont"/>
    <w:link w:val="NoSpacing"/>
    <w:uiPriority w:val="1"/>
    <w:rsid w:val="00CB2B2D"/>
    <w:rPr>
      <w:rFonts w:ascii="Cambria" w:eastAsia="Calibri" w:hAnsi="Cambria" w:cs="Times New Roman"/>
      <w:b/>
      <w:sz w:val="28"/>
      <w:szCs w:val="28"/>
    </w:rPr>
  </w:style>
  <w:style w:type="character" w:styleId="LineNumber">
    <w:name w:val="line number"/>
    <w:basedOn w:val="DefaultParagraphFont"/>
    <w:uiPriority w:val="99"/>
    <w:semiHidden/>
    <w:unhideWhenUsed/>
    <w:rsid w:val="00CB2B2D"/>
  </w:style>
  <w:style w:type="paragraph" w:styleId="Revision">
    <w:name w:val="Revision"/>
    <w:hidden/>
    <w:uiPriority w:val="99"/>
    <w:semiHidden/>
    <w:rsid w:val="00EF348C"/>
    <w:pPr>
      <w:spacing w:after="0" w:line="240" w:lineRule="auto"/>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ec.facilities.ufl.ed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hs.ufl.edu/programs/hazard_ergo/aed-inf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rgency.ufl.edu/programs/damage-assessme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n_x0020_Type xmlns="cfbb231f-4b53-450c-9a22-360476f66785">Base Plan</Plan_x0020_Type>
    <_dlc_DocId xmlns="b6836254-03f3-42a7-8b6b-75a0f8170691">SRSZ6EUEVM2N-8-441</_dlc_DocId>
    <_dlc_DocIdUrl xmlns="b6836254-03f3-42a7-8b6b-75a0f8170691">
      <Url>https://uflorida.sharepoint.com/sites/emergency/_layouts/15/DocIdRedir.aspx?ID=SRSZ6EUEVM2N-8-441</Url>
      <Description>SRSZ6EUEVM2N-8-441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1DFB3DF8CD5F54FA7972AEE0A334303" ma:contentTypeVersion="14" ma:contentTypeDescription="Create a new document." ma:contentTypeScope="" ma:versionID="d695935483baeb79ccacdb02cf09b3d2">
  <xsd:schema xmlns:xsd="http://www.w3.org/2001/XMLSchema" xmlns:xs="http://www.w3.org/2001/XMLSchema" xmlns:p="http://schemas.microsoft.com/office/2006/metadata/properties" xmlns:ns2="b6836254-03f3-42a7-8b6b-75a0f8170691" xmlns:ns3="cfbb231f-4b53-450c-9a22-360476f66785" targetNamespace="http://schemas.microsoft.com/office/2006/metadata/properties" ma:root="true" ma:fieldsID="c618e501aed502ab697cab0682f0400b" ns2:_="" ns3:_="">
    <xsd:import namespace="b6836254-03f3-42a7-8b6b-75a0f8170691"/>
    <xsd:import namespace="cfbb231f-4b53-450c-9a22-360476f66785"/>
    <xsd:element name="properties">
      <xsd:complexType>
        <xsd:sequence>
          <xsd:element name="documentManagement">
            <xsd:complexType>
              <xsd:all>
                <xsd:element ref="ns2:_dlc_DocId" minOccurs="0"/>
                <xsd:element ref="ns2:_dlc_DocIdUrl" minOccurs="0"/>
                <xsd:element ref="ns2:_dlc_DocIdPersistId" minOccurs="0"/>
                <xsd:element ref="ns3:Plan_x0020_Type" minOccurs="0"/>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36254-03f3-42a7-8b6b-75a0f817069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b231f-4b53-450c-9a22-360476f66785" elementFormDefault="qualified">
    <xsd:import namespace="http://schemas.microsoft.com/office/2006/documentManagement/types"/>
    <xsd:import namespace="http://schemas.microsoft.com/office/infopath/2007/PartnerControls"/>
    <xsd:element name="Plan_x0020_Type" ma:index="7" nillable="true" ma:displayName="Plan Type" ma:default="Base Plan" ma:description="Plan Type" ma:format="Dropdown" ma:internalName="Plan_x0020_Type">
      <xsd:simpleType>
        <xsd:restriction base="dms:Choice">
          <xsd:enumeration value="Base Plan"/>
          <xsd:enumeration value="Support Annex"/>
          <xsd:enumeration value="Incident Annex"/>
          <xsd:enumeration value="Department Plan"/>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EB33-5ACE-4F15-800E-BB17680028D2}">
  <ds:schemaRefs>
    <ds:schemaRef ds:uri="http://schemas.microsoft.com/sharepoint/v3/contenttype/forms"/>
  </ds:schemaRefs>
</ds:datastoreItem>
</file>

<file path=customXml/itemProps2.xml><?xml version="1.0" encoding="utf-8"?>
<ds:datastoreItem xmlns:ds="http://schemas.openxmlformats.org/officeDocument/2006/customXml" ds:itemID="{4DA98251-BB35-4299-B61A-EDCFB58625E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 ds:uri="cfbb231f-4b53-450c-9a22-360476f66785"/>
    <ds:schemaRef ds:uri="b6836254-03f3-42a7-8b6b-75a0f8170691"/>
    <ds:schemaRef ds:uri="http://purl.org/dc/dcmitype/"/>
  </ds:schemaRefs>
</ds:datastoreItem>
</file>

<file path=customXml/itemProps3.xml><?xml version="1.0" encoding="utf-8"?>
<ds:datastoreItem xmlns:ds="http://schemas.openxmlformats.org/officeDocument/2006/customXml" ds:itemID="{3A115322-4EB7-4E9B-A7C3-B415C40FA84F}">
  <ds:schemaRefs>
    <ds:schemaRef ds:uri="http://schemas.microsoft.com/sharepoint/events"/>
  </ds:schemaRefs>
</ds:datastoreItem>
</file>

<file path=customXml/itemProps4.xml><?xml version="1.0" encoding="utf-8"?>
<ds:datastoreItem xmlns:ds="http://schemas.openxmlformats.org/officeDocument/2006/customXml" ds:itemID="{1FAB64D0-CB15-45F3-AFB0-9284CBEE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36254-03f3-42a7-8b6b-75a0f8170691"/>
    <ds:schemaRef ds:uri="cfbb231f-4b53-450c-9a22-360476f66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DB94F6-409E-4383-BC8E-0F89CF13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17</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hal.grieb@ufl.edu</dc:creator>
  <cp:keywords/>
  <dc:description/>
  <cp:lastModifiedBy>Vincent, Francine</cp:lastModifiedBy>
  <cp:revision>14</cp:revision>
  <cp:lastPrinted>2017-02-27T18:29:00Z</cp:lastPrinted>
  <dcterms:created xsi:type="dcterms:W3CDTF">2017-02-27T15:18:00Z</dcterms:created>
  <dcterms:modified xsi:type="dcterms:W3CDTF">2021-05-25T14:06:00Z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0x010100B1DFB3DF8CD5F54FA7972AEE0A334303</vt:lpwstr>
  </property>
  <property fmtid="{D5CDD505-2E9C-101B-9397-08002B2CF9AE}" pid="3" name="_dlc_DocIdItemGuid">
    <vt:lpwstr>3a676f06-eabd-4811-95b1-e716cd695361</vt:lpwstr>
  </property>
</Properties>
</file>